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F07D" w14:textId="77777777" w:rsidR="008F7D62" w:rsidRDefault="008F7D62">
      <w:pPr>
        <w:spacing w:after="0"/>
        <w:jc w:val="center"/>
        <w:rPr>
          <w:rFonts w:ascii="Palatino Linotype" w:hAnsi="Palatino Linotype"/>
          <w:b/>
          <w:bCs/>
          <w:lang w:val="pl-PL"/>
        </w:rPr>
      </w:pPr>
    </w:p>
    <w:p w14:paraId="1537EB9E" w14:textId="60EC483D" w:rsidR="008F7D62" w:rsidRDefault="00000000">
      <w:pPr>
        <w:spacing w:after="0"/>
        <w:jc w:val="center"/>
        <w:rPr>
          <w:rFonts w:ascii="Palatino Linotype" w:hAnsi="Palatino Linotype"/>
          <w:b/>
          <w:bCs/>
          <w:lang w:val="pl-PL"/>
        </w:rPr>
      </w:pPr>
      <w:r>
        <w:rPr>
          <w:rFonts w:ascii="Palatino Linotype" w:hAnsi="Palatino Linotype"/>
          <w:b/>
          <w:bCs/>
          <w:lang w:val="pl-PL"/>
        </w:rPr>
        <w:t xml:space="preserve">Szkolenie hybrydowe pn. </w:t>
      </w:r>
      <w:r w:rsidR="001E1097">
        <w:rPr>
          <w:rFonts w:ascii="Palatino Linotype" w:hAnsi="Palatino Linotype"/>
          <w:b/>
          <w:bCs/>
          <w:lang w:val="pl-PL"/>
        </w:rPr>
        <w:t>„Trening ogólnorozwojowy z obciążeniem własnego ciała</w:t>
      </w:r>
      <w:r>
        <w:rPr>
          <w:rFonts w:ascii="Palatino Linotype" w:hAnsi="Palatino Linotype"/>
          <w:b/>
          <w:bCs/>
          <w:lang w:val="pl-PL"/>
        </w:rPr>
        <w:t xml:space="preserve">” </w:t>
      </w:r>
    </w:p>
    <w:p w14:paraId="1D56B7B6" w14:textId="77777777" w:rsidR="008F7D62" w:rsidRDefault="00000000">
      <w:pPr>
        <w:spacing w:after="0"/>
        <w:jc w:val="center"/>
        <w:rPr>
          <w:rFonts w:ascii="Palatino Linotype" w:hAnsi="Palatino Linotype"/>
          <w:b/>
          <w:bCs/>
          <w:lang w:val="pl-PL"/>
        </w:rPr>
      </w:pPr>
      <w:r>
        <w:rPr>
          <w:rFonts w:ascii="Palatino Linotype" w:hAnsi="Palatino Linotype"/>
          <w:b/>
          <w:bCs/>
          <w:lang w:val="pl-PL"/>
        </w:rPr>
        <w:t>dla kadry dydaktycznej Centrum Wychowania Fizycznego i Sportu UŚ</w:t>
      </w:r>
    </w:p>
    <w:p w14:paraId="22D27425" w14:textId="77777777" w:rsidR="008F7D62" w:rsidRDefault="008F7D62">
      <w:pPr>
        <w:spacing w:after="0"/>
        <w:jc w:val="center"/>
        <w:rPr>
          <w:rFonts w:ascii="Palatino Linotype" w:hAnsi="Palatino Linotype"/>
          <w:b/>
          <w:bCs/>
          <w:lang w:val="pl-PL"/>
        </w:rPr>
      </w:pPr>
    </w:p>
    <w:p w14:paraId="7EBE7DAA" w14:textId="3C1D30A7" w:rsidR="008F7D62" w:rsidRDefault="001E1097">
      <w:pPr>
        <w:rPr>
          <w:rFonts w:ascii="Palatino Linotype" w:hAnsi="Palatino Linotype"/>
          <w:b/>
          <w:bCs/>
          <w:color w:val="0F243E"/>
          <w:lang w:val="pl-PL"/>
        </w:rPr>
      </w:pPr>
      <w:r>
        <w:rPr>
          <w:rFonts w:ascii="Palatino Linotype" w:hAnsi="Palatino Linotype"/>
          <w:b/>
          <w:bCs/>
          <w:color w:val="0F243E"/>
          <w:lang w:val="pl-PL"/>
        </w:rPr>
        <w:t>Cele szkolenia</w:t>
      </w:r>
    </w:p>
    <w:p w14:paraId="78F21648" w14:textId="5DC67B48" w:rsidR="001E1097" w:rsidRPr="001E1097" w:rsidRDefault="001E1097">
      <w:pPr>
        <w:rPr>
          <w:rFonts w:ascii="Palatino Linotype" w:hAnsi="Palatino Linotype"/>
          <w:bCs/>
          <w:color w:val="000000"/>
          <w:lang w:val="pl-PL"/>
        </w:rPr>
      </w:pPr>
      <w:r w:rsidRPr="001E1097">
        <w:rPr>
          <w:rFonts w:ascii="Palatino Linotype" w:hAnsi="Palatino Linotype"/>
          <w:bCs/>
          <w:color w:val="000000"/>
          <w:lang w:val="pl-PL"/>
        </w:rPr>
        <w:t xml:space="preserve">Celem szkolenia jest zapoznanie kadry akademickiej z założeniami treningu ogólnorozwojowego. Uczestnicy poznają podstawowe założenia treningu z obciążeniem własnego ciała, dowiedzą się w jaki sposób można kształtować podstawowe grupy mięśniowe za pomocą ćwiczeń na drążku gimnastycznym, poręczach gimnastycznych. Poznają ćwiczenia kształtujące mięśnie głębokie – odpowiedzialne za stabilizację całego ciała. Dowiedzą się jak wygląda periodyzacja obciążeń treningowych. Poznając podstawowe ćwiczenia do zrealizowania bez dodatkowych przyrządów. </w:t>
      </w:r>
    </w:p>
    <w:p w14:paraId="14DE616E" w14:textId="0383F8F2" w:rsidR="008F7D62" w:rsidRDefault="00000000">
      <w:pPr>
        <w:rPr>
          <w:rFonts w:ascii="Palatino Linotype" w:hAnsi="Palatino Linotype"/>
          <w:b/>
          <w:color w:val="0F243E"/>
          <w:lang w:val="pl-PL"/>
        </w:rPr>
      </w:pPr>
      <w:r>
        <w:rPr>
          <w:rFonts w:ascii="Palatino Linotype" w:hAnsi="Palatino Linotype"/>
          <w:b/>
          <w:color w:val="0F243E"/>
          <w:lang w:val="pl-PL"/>
        </w:rPr>
        <w:t>Efekty kształcenia i korzyści dla uczestnika</w:t>
      </w:r>
    </w:p>
    <w:p w14:paraId="14780F82" w14:textId="46E05AD9" w:rsidR="008F7D62" w:rsidRPr="001E1097" w:rsidRDefault="001E1097">
      <w:pPr>
        <w:rPr>
          <w:rFonts w:ascii="Palatino Linotype" w:hAnsi="Palatino Linotype"/>
          <w:bCs/>
          <w:color w:val="000000"/>
          <w:lang w:val="pl-PL"/>
        </w:rPr>
      </w:pPr>
      <w:r w:rsidRPr="001E1097">
        <w:rPr>
          <w:rFonts w:ascii="Palatino Linotype" w:hAnsi="Palatino Linotype"/>
          <w:bCs/>
          <w:color w:val="000000"/>
          <w:lang w:val="pl-PL"/>
        </w:rPr>
        <w:t xml:space="preserve">Efektem szkolenia będzie wzbogacenie wiedzy i warsztatu pracy w zakresie indywidualnej pracy ze studentami na różnym poziomie zaawansowania z zakresu gimnastyki oraz treningu ogólnorozwojowego. </w:t>
      </w:r>
    </w:p>
    <w:p w14:paraId="5CF7BB1A" w14:textId="77777777" w:rsidR="008F7D62" w:rsidRDefault="00000000">
      <w:pPr>
        <w:rPr>
          <w:rFonts w:ascii="Palatino Linotype" w:hAnsi="Palatino Linotype"/>
          <w:b/>
          <w:color w:val="0F243E"/>
          <w:lang w:val="pl-PL"/>
        </w:rPr>
      </w:pPr>
      <w:r>
        <w:rPr>
          <w:rFonts w:ascii="Palatino Linotype" w:hAnsi="Palatino Linotype"/>
          <w:b/>
          <w:color w:val="0F243E"/>
          <w:lang w:val="pl-PL"/>
        </w:rPr>
        <w:t xml:space="preserve">Forma realizacji </w:t>
      </w:r>
    </w:p>
    <w:p w14:paraId="3ACFAA9F" w14:textId="268EC751" w:rsidR="001E1097" w:rsidRPr="001E1097" w:rsidRDefault="00000000" w:rsidP="001E1097">
      <w:pPr>
        <w:spacing w:after="0"/>
        <w:jc w:val="both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Szkolenie (</w:t>
      </w:r>
      <w:r w:rsidR="001E1097">
        <w:rPr>
          <w:rFonts w:ascii="Palatino Linotype" w:hAnsi="Palatino Linotype"/>
          <w:color w:val="000000"/>
          <w:lang w:val="pl-PL"/>
        </w:rPr>
        <w:t>12</w:t>
      </w:r>
      <w:r>
        <w:rPr>
          <w:rFonts w:ascii="Palatino Linotype" w:hAnsi="Palatino Linotype"/>
          <w:color w:val="000000"/>
          <w:lang w:val="pl-PL"/>
        </w:rPr>
        <w:t>h) realizowane w formie hybrydowej, tj. częściowo stacjonarnie</w:t>
      </w:r>
      <w:r w:rsidR="001E1097">
        <w:rPr>
          <w:rFonts w:ascii="Palatino Linotype" w:hAnsi="Palatino Linotype"/>
          <w:color w:val="000000"/>
          <w:lang w:val="pl-PL"/>
        </w:rPr>
        <w:t xml:space="preserve">, </w:t>
      </w:r>
      <w:r>
        <w:rPr>
          <w:rFonts w:ascii="Palatino Linotype" w:hAnsi="Palatino Linotype"/>
          <w:color w:val="000000"/>
          <w:lang w:val="pl-PL"/>
        </w:rPr>
        <w:t xml:space="preserve">a częściowo z wykorzystaniem zdalnej </w:t>
      </w:r>
      <w:r w:rsidRPr="00BA288C">
        <w:rPr>
          <w:rFonts w:ascii="Palatino Linotype" w:hAnsi="Palatino Linotype"/>
          <w:color w:val="000000"/>
          <w:lang w:val="pl-PL"/>
        </w:rPr>
        <w:t>platformy Google Meet.</w:t>
      </w:r>
      <w:r>
        <w:rPr>
          <w:rFonts w:ascii="Palatino Linotype" w:hAnsi="Palatino Linotype"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 </w:t>
      </w:r>
      <w:r>
        <w:rPr>
          <w:rFonts w:ascii="Palatino Linotype" w:hAnsi="Palatino Linotype"/>
          <w:color w:val="000000"/>
          <w:lang w:val="pl-PL"/>
        </w:rPr>
        <w:t>Szkolenie realizowane będzie dla jednej, maksymalnie 15-sto osobowej grupy</w:t>
      </w:r>
      <w:r w:rsidR="001E1097">
        <w:rPr>
          <w:rFonts w:ascii="Palatino Linotype" w:hAnsi="Palatino Linotype"/>
          <w:color w:val="000000"/>
          <w:lang w:val="pl-PL"/>
        </w:rPr>
        <w:t xml:space="preserve">, </w:t>
      </w:r>
      <w:r>
        <w:rPr>
          <w:rFonts w:ascii="Palatino Linotype" w:hAnsi="Palatino Linotype"/>
          <w:color w:val="000000"/>
          <w:lang w:val="pl-PL"/>
        </w:rPr>
        <w:t xml:space="preserve">z wykorzystaniem aktywizujących metod dydaktycznych tj. min 80% czasu szkolenia to praca poprzez wykonywanie ćwiczeń, uczenie się przez działanie itp. </w:t>
      </w:r>
      <w:r w:rsidR="001E1097" w:rsidRPr="001E1097">
        <w:rPr>
          <w:rFonts w:ascii="Palatino Linotype" w:hAnsi="Palatino Linotype"/>
          <w:color w:val="000000"/>
          <w:lang w:val="pl-PL"/>
        </w:rPr>
        <w:t>W trakcie szkolenia wykorzystane zostaną co najmniej następujące metody dydaktyczne: prezentacja z praktycznymi przykładami, dyskusja, warsztaty praktyczne.</w:t>
      </w:r>
    </w:p>
    <w:p w14:paraId="6262872F" w14:textId="3BA66ED1" w:rsidR="008F7D62" w:rsidRDefault="00000000" w:rsidP="00B10F57">
      <w:pPr>
        <w:spacing w:after="0"/>
        <w:jc w:val="both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Uczestnicy będą mieli też dostęp do materiałów szkoleniowych w formie tutoriali video, obrazujących przedstawione podczas szkolenia sposoby pracy, zaprezentowane funkcje i narzędzia, przekazujące wskazówki w zakresie efektywnej pracy.</w:t>
      </w:r>
    </w:p>
    <w:p w14:paraId="4ED9351E" w14:textId="77777777" w:rsidR="00B10F57" w:rsidRDefault="00B10F57" w:rsidP="00B10F57">
      <w:pPr>
        <w:spacing w:after="0"/>
        <w:jc w:val="both"/>
        <w:rPr>
          <w:rFonts w:ascii="Palatino Linotype" w:hAnsi="Palatino Linotype"/>
          <w:color w:val="000000"/>
          <w:lang w:val="pl-PL"/>
        </w:rPr>
      </w:pPr>
    </w:p>
    <w:p w14:paraId="78E8FA1A" w14:textId="77777777" w:rsidR="008F7D62" w:rsidRDefault="00000000">
      <w:pPr>
        <w:rPr>
          <w:rFonts w:ascii="Palatino Linotype" w:hAnsi="Palatino Linotype"/>
          <w:b/>
          <w:color w:val="0F243E"/>
          <w:lang w:val="pl-PL"/>
        </w:rPr>
      </w:pPr>
      <w:r>
        <w:rPr>
          <w:rFonts w:ascii="Palatino Linotype" w:hAnsi="Palatino Linotype"/>
          <w:b/>
          <w:color w:val="0F243E"/>
          <w:lang w:val="pl-PL"/>
        </w:rPr>
        <w:t>Program szkolenia</w:t>
      </w:r>
    </w:p>
    <w:p w14:paraId="124ED7FA" w14:textId="4AFB792A" w:rsidR="00B10F57" w:rsidRPr="00BA288C" w:rsidRDefault="001E1097" w:rsidP="00BA288C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Mobilność w gimnastyce</w:t>
      </w:r>
    </w:p>
    <w:p w14:paraId="48EDB06C" w14:textId="2E71D6D9" w:rsidR="00B10F57" w:rsidRDefault="00B10F57" w:rsidP="00B10F57">
      <w:pPr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-Pojęcia:</w:t>
      </w:r>
    </w:p>
    <w:p w14:paraId="433865D3" w14:textId="206CF45D" w:rsidR="00B10F57" w:rsidRDefault="00B10F57" w:rsidP="00BA288C">
      <w:pPr>
        <w:suppressAutoHyphens/>
        <w:spacing w:after="0"/>
        <w:ind w:left="993" w:hanging="567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</w:t>
      </w:r>
      <w:r w:rsidR="00C40892">
        <w:rPr>
          <w:rFonts w:ascii="Palatino Linotype" w:hAnsi="Palatino Linotype"/>
          <w:color w:val="000000"/>
          <w:lang w:val="pl-PL"/>
        </w:rPr>
        <w:t>*</w:t>
      </w:r>
      <w:r>
        <w:rPr>
          <w:rFonts w:ascii="Palatino Linotype" w:hAnsi="Palatino Linotype"/>
          <w:color w:val="000000"/>
          <w:lang w:val="pl-PL"/>
        </w:rPr>
        <w:t>Stabilność</w:t>
      </w:r>
    </w:p>
    <w:p w14:paraId="036407BB" w14:textId="1980C67E" w:rsidR="00B10F57" w:rsidRDefault="00B10F57" w:rsidP="00BA288C">
      <w:pPr>
        <w:suppressAutoHyphens/>
        <w:spacing w:after="0"/>
        <w:ind w:left="993" w:hanging="567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</w:t>
      </w:r>
      <w:r w:rsidR="00C40892">
        <w:rPr>
          <w:rFonts w:ascii="Palatino Linotype" w:hAnsi="Palatino Linotype"/>
          <w:color w:val="000000"/>
          <w:lang w:val="pl-PL"/>
        </w:rPr>
        <w:t>*</w:t>
      </w:r>
      <w:r>
        <w:rPr>
          <w:rFonts w:ascii="Palatino Linotype" w:hAnsi="Palatino Linotype"/>
          <w:color w:val="000000"/>
          <w:lang w:val="pl-PL"/>
        </w:rPr>
        <w:t>Mobilność</w:t>
      </w:r>
    </w:p>
    <w:p w14:paraId="3028B6BE" w14:textId="40FBD863" w:rsidR="00B10F57" w:rsidRDefault="00B10F57" w:rsidP="00BA288C">
      <w:pPr>
        <w:suppressAutoHyphens/>
        <w:spacing w:after="0"/>
        <w:ind w:left="993" w:hanging="567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</w:t>
      </w:r>
      <w:r w:rsidR="00C40892">
        <w:rPr>
          <w:rFonts w:ascii="Palatino Linotype" w:hAnsi="Palatino Linotype"/>
          <w:color w:val="000000"/>
          <w:lang w:val="pl-PL"/>
        </w:rPr>
        <w:t>*</w:t>
      </w:r>
      <w:r>
        <w:rPr>
          <w:rFonts w:ascii="Palatino Linotype" w:hAnsi="Palatino Linotype"/>
          <w:color w:val="000000"/>
          <w:lang w:val="pl-PL"/>
        </w:rPr>
        <w:t>Zależności między Stabilnością a Mobilnością</w:t>
      </w:r>
    </w:p>
    <w:p w14:paraId="3DDEC356" w14:textId="18A91EBE" w:rsidR="00B10F57" w:rsidRDefault="00B10F57" w:rsidP="00B10F57">
      <w:pPr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-Testy zakresów ruchomości w obrębie wybranych stawów</w:t>
      </w:r>
    </w:p>
    <w:p w14:paraId="325B37D9" w14:textId="2B0D0B28" w:rsidR="00B10F57" w:rsidRDefault="00B10F57" w:rsidP="00B10F57">
      <w:pPr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  -Sposoby korekcji ograniczeń</w:t>
      </w:r>
    </w:p>
    <w:p w14:paraId="79BEE6F7" w14:textId="77777777" w:rsidR="00B10F57" w:rsidRPr="00B10F57" w:rsidRDefault="00B10F57" w:rsidP="00B10F57">
      <w:pPr>
        <w:suppressAutoHyphens/>
        <w:spacing w:after="0"/>
        <w:rPr>
          <w:rFonts w:ascii="Palatino Linotype" w:hAnsi="Palatino Linotype"/>
          <w:color w:val="000000"/>
          <w:lang w:val="pl-PL"/>
        </w:rPr>
      </w:pPr>
    </w:p>
    <w:p w14:paraId="23DF8225" w14:textId="40727DB4" w:rsidR="001E1097" w:rsidRDefault="001E1097" w:rsidP="001E1097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Ćwiczenia koordynacyjne w gimnastyce</w:t>
      </w:r>
    </w:p>
    <w:p w14:paraId="382EE1FB" w14:textId="77777777" w:rsidR="00B10F57" w:rsidRDefault="00B10F57" w:rsidP="00B10F57">
      <w:pPr>
        <w:tabs>
          <w:tab w:val="left" w:pos="720"/>
        </w:tabs>
        <w:suppressAutoHyphens/>
        <w:spacing w:after="0"/>
        <w:ind w:left="720"/>
        <w:rPr>
          <w:rFonts w:ascii="Palatino Linotype" w:hAnsi="Palatino Linotype"/>
          <w:color w:val="000000"/>
          <w:lang w:val="pl-PL"/>
        </w:rPr>
      </w:pPr>
    </w:p>
    <w:p w14:paraId="0F5DD7A0" w14:textId="177C26F9" w:rsidR="00B10F5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- Pojęci</w:t>
      </w:r>
      <w:r w:rsidR="003C73F8">
        <w:rPr>
          <w:rFonts w:ascii="Palatino Linotype" w:hAnsi="Palatino Linotype"/>
          <w:color w:val="000000"/>
          <w:lang w:val="pl-PL"/>
        </w:rPr>
        <w:t>e</w:t>
      </w:r>
      <w:r>
        <w:rPr>
          <w:rFonts w:ascii="Palatino Linotype" w:hAnsi="Palatino Linotype"/>
          <w:color w:val="000000"/>
          <w:lang w:val="pl-PL"/>
        </w:rPr>
        <w:t xml:space="preserve"> Koordynacji ruchowej</w:t>
      </w:r>
    </w:p>
    <w:p w14:paraId="2E5EFB77" w14:textId="5DA2D4FC" w:rsidR="00B10F5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- Pojęci</w:t>
      </w:r>
      <w:r w:rsidR="003C73F8">
        <w:rPr>
          <w:rFonts w:ascii="Palatino Linotype" w:hAnsi="Palatino Linotype"/>
          <w:color w:val="000000"/>
          <w:lang w:val="pl-PL"/>
        </w:rPr>
        <w:t>e</w:t>
      </w:r>
      <w:r>
        <w:rPr>
          <w:rFonts w:ascii="Palatino Linotype" w:hAnsi="Palatino Linotype"/>
          <w:color w:val="000000"/>
          <w:lang w:val="pl-PL"/>
        </w:rPr>
        <w:t xml:space="preserve"> Równowagi</w:t>
      </w:r>
    </w:p>
    <w:p w14:paraId="140FF48D" w14:textId="154D7802" w:rsidR="00B10F5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- Wybrane testy:</w:t>
      </w:r>
    </w:p>
    <w:p w14:paraId="1EA77AFB" w14:textId="66BE7CED" w:rsidR="00B10F57" w:rsidRDefault="00B10F57" w:rsidP="00BA288C">
      <w:pPr>
        <w:tabs>
          <w:tab w:val="left" w:pos="720"/>
          <w:tab w:val="center" w:pos="1276"/>
        </w:tabs>
        <w:suppressAutoHyphens/>
        <w:spacing w:after="0"/>
        <w:ind w:left="1134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*BEES</w:t>
      </w:r>
    </w:p>
    <w:p w14:paraId="2EFCFBDF" w14:textId="355CA24F" w:rsidR="00B10F57" w:rsidRDefault="00B10F57" w:rsidP="00BA288C">
      <w:pPr>
        <w:tabs>
          <w:tab w:val="left" w:pos="720"/>
          <w:tab w:val="center" w:pos="1276"/>
        </w:tabs>
        <w:suppressAutoHyphens/>
        <w:spacing w:after="0"/>
        <w:ind w:left="1134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*SEBT</w:t>
      </w:r>
    </w:p>
    <w:p w14:paraId="2E72DE79" w14:textId="5C9AD7C1" w:rsidR="00B10F57" w:rsidRDefault="00B10F57" w:rsidP="00BA288C">
      <w:pPr>
        <w:tabs>
          <w:tab w:val="left" w:pos="720"/>
          <w:tab w:val="center" w:pos="1276"/>
        </w:tabs>
        <w:suppressAutoHyphens/>
        <w:spacing w:after="0"/>
        <w:ind w:left="1134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</w:t>
      </w:r>
      <w:r w:rsidR="00BA288C">
        <w:rPr>
          <w:rFonts w:ascii="Palatino Linotype" w:hAnsi="Palatino Linotype"/>
          <w:color w:val="000000"/>
          <w:lang w:val="pl-PL"/>
        </w:rPr>
        <w:t xml:space="preserve"> </w:t>
      </w:r>
      <w:r>
        <w:rPr>
          <w:rFonts w:ascii="Palatino Linotype" w:hAnsi="Palatino Linotype"/>
          <w:color w:val="000000"/>
          <w:lang w:val="pl-PL"/>
        </w:rPr>
        <w:t xml:space="preserve">*Y </w:t>
      </w:r>
      <w:proofErr w:type="spellStart"/>
      <w:r>
        <w:rPr>
          <w:rFonts w:ascii="Palatino Linotype" w:hAnsi="Palatino Linotype"/>
          <w:color w:val="000000"/>
          <w:lang w:val="pl-PL"/>
        </w:rPr>
        <w:t>Balance</w:t>
      </w:r>
      <w:proofErr w:type="spellEnd"/>
    </w:p>
    <w:p w14:paraId="56F19893" w14:textId="77777777" w:rsidR="00B10F57" w:rsidRPr="001E1097" w:rsidRDefault="00B10F57" w:rsidP="00BA288C">
      <w:pPr>
        <w:tabs>
          <w:tab w:val="left" w:pos="720"/>
          <w:tab w:val="center" w:pos="1134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</w:p>
    <w:p w14:paraId="04D65836" w14:textId="42CC6E44" w:rsidR="00B10F57" w:rsidRPr="00BA288C" w:rsidRDefault="001E1097" w:rsidP="00BA288C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Ćwiczenia siłowe w gimnastyce</w:t>
      </w:r>
    </w:p>
    <w:p w14:paraId="11332F47" w14:textId="3E5BD864" w:rsidR="00B10F5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</w:t>
      </w:r>
      <w:r w:rsidR="00C40892">
        <w:rPr>
          <w:rFonts w:ascii="Palatino Linotype" w:hAnsi="Palatino Linotype"/>
          <w:color w:val="000000"/>
          <w:lang w:val="pl-PL"/>
        </w:rPr>
        <w:t xml:space="preserve"> </w:t>
      </w:r>
      <w:r>
        <w:rPr>
          <w:rFonts w:ascii="Palatino Linotype" w:hAnsi="Palatino Linotype"/>
          <w:color w:val="000000"/>
          <w:lang w:val="pl-PL"/>
        </w:rPr>
        <w:t>-Pojęcie siły oraz jej rodzaje</w:t>
      </w:r>
    </w:p>
    <w:p w14:paraId="1B417D39" w14:textId="27487422" w:rsidR="00B10F5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 -Podstawowe ćwiczenia siłowe w obrębie mięśni:</w:t>
      </w:r>
    </w:p>
    <w:p w14:paraId="7226BB2F" w14:textId="77777777" w:rsidR="00BA288C" w:rsidRDefault="00B10F57" w:rsidP="00BA288C">
      <w:pPr>
        <w:tabs>
          <w:tab w:val="left" w:pos="1276"/>
        </w:tabs>
        <w:suppressAutoHyphens/>
        <w:spacing w:after="0"/>
        <w:ind w:left="1276" w:hanging="709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*Mięśnie obręczy barkowej</w:t>
      </w:r>
    </w:p>
    <w:p w14:paraId="557FC4AF" w14:textId="23398EC4" w:rsidR="00B10F57" w:rsidRDefault="00B10F57" w:rsidP="00BA288C">
      <w:pPr>
        <w:tabs>
          <w:tab w:val="left" w:pos="1276"/>
        </w:tabs>
        <w:suppressAutoHyphens/>
        <w:spacing w:after="0"/>
        <w:ind w:left="1276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*Mięśnie klatki piersiowej</w:t>
      </w:r>
    </w:p>
    <w:p w14:paraId="437664D8" w14:textId="0CD28841" w:rsidR="00B10F57" w:rsidRDefault="00B10F57" w:rsidP="00BA288C">
      <w:pPr>
        <w:tabs>
          <w:tab w:val="left" w:pos="1276"/>
        </w:tabs>
        <w:suppressAutoHyphens/>
        <w:spacing w:after="0"/>
        <w:ind w:left="1276" w:hanging="709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*Mięśnie grzbietu</w:t>
      </w:r>
    </w:p>
    <w:p w14:paraId="3EB21907" w14:textId="149FC964" w:rsidR="00B10F57" w:rsidRDefault="00B10F57" w:rsidP="00BA288C">
      <w:pPr>
        <w:tabs>
          <w:tab w:val="left" w:pos="1276"/>
        </w:tabs>
        <w:suppressAutoHyphens/>
        <w:spacing w:after="0"/>
        <w:ind w:left="1276" w:hanging="709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         *Mięśnie kończyn dolnych</w:t>
      </w:r>
    </w:p>
    <w:p w14:paraId="495B6D89" w14:textId="77777777" w:rsidR="00B10F57" w:rsidRPr="001E1097" w:rsidRDefault="00B10F57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</w:p>
    <w:p w14:paraId="2E49831A" w14:textId="3FB240CA" w:rsidR="00B10F57" w:rsidRPr="00BA288C" w:rsidRDefault="001E1097" w:rsidP="00BA288C">
      <w:pPr>
        <w:numPr>
          <w:ilvl w:val="0"/>
          <w:numId w:val="27"/>
        </w:numPr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Analiza techniki w oparciu o biomechanikę i fizjologię w podstawowych ćwiczeniach gimnastycznych</w:t>
      </w:r>
    </w:p>
    <w:p w14:paraId="3139070F" w14:textId="1972A041" w:rsidR="00B10F57" w:rsidRDefault="00B10F57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-Pojęci</w:t>
      </w:r>
      <w:r w:rsidR="003C73F8">
        <w:rPr>
          <w:rFonts w:ascii="Palatino Linotype" w:hAnsi="Palatino Linotype"/>
          <w:color w:val="000000"/>
          <w:lang w:val="pl-PL"/>
        </w:rPr>
        <w:t>a</w:t>
      </w:r>
      <w:r>
        <w:rPr>
          <w:rFonts w:ascii="Palatino Linotype" w:hAnsi="Palatino Linotype"/>
          <w:color w:val="000000"/>
          <w:lang w:val="pl-PL"/>
        </w:rPr>
        <w:t xml:space="preserve"> płaszczyzn i osi ruchu</w:t>
      </w:r>
    </w:p>
    <w:p w14:paraId="0ED00D5D" w14:textId="66F846D5" w:rsidR="00B10F57" w:rsidRDefault="00B10F57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-Pojęci</w:t>
      </w:r>
      <w:r w:rsidR="003C73F8">
        <w:rPr>
          <w:rFonts w:ascii="Palatino Linotype" w:hAnsi="Palatino Linotype"/>
          <w:color w:val="000000"/>
          <w:lang w:val="pl-PL"/>
        </w:rPr>
        <w:t>e</w:t>
      </w:r>
      <w:r>
        <w:rPr>
          <w:rFonts w:ascii="Palatino Linotype" w:hAnsi="Palatino Linotype"/>
          <w:color w:val="000000"/>
          <w:lang w:val="pl-PL"/>
        </w:rPr>
        <w:t xml:space="preserve"> dźwigni oraz ich rodzajów</w:t>
      </w:r>
    </w:p>
    <w:p w14:paraId="15930F15" w14:textId="377892C4" w:rsidR="00B10F57" w:rsidRDefault="00B10F57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-Nazewnictwo anatomiczne poszczególnych ruchów</w:t>
      </w:r>
    </w:p>
    <w:p w14:paraId="3F9334F1" w14:textId="6E85FA8F" w:rsidR="00B10F57" w:rsidRDefault="00B10F57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  -Biomechaniczne czynniki warunkujące siłę i moc mięśni</w:t>
      </w:r>
    </w:p>
    <w:p w14:paraId="42D14FEA" w14:textId="77777777" w:rsidR="00B10F57" w:rsidRPr="001E1097" w:rsidRDefault="00B10F57" w:rsidP="00B10F57">
      <w:pPr>
        <w:tabs>
          <w:tab w:val="left" w:pos="720"/>
        </w:tabs>
        <w:suppressAutoHyphens/>
        <w:spacing w:after="0"/>
        <w:ind w:left="720"/>
        <w:rPr>
          <w:rFonts w:ascii="Palatino Linotype" w:hAnsi="Palatino Linotype"/>
          <w:color w:val="000000"/>
          <w:lang w:val="pl-PL"/>
        </w:rPr>
      </w:pPr>
    </w:p>
    <w:p w14:paraId="5B7CE4D8" w14:textId="101E6635" w:rsidR="00B10F57" w:rsidRPr="00BA288C" w:rsidRDefault="001E1097" w:rsidP="00B10F57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Podstawowe elementy gimnastyczne</w:t>
      </w:r>
    </w:p>
    <w:p w14:paraId="568980C0" w14:textId="339FD374" w:rsidR="00B10F57" w:rsidRDefault="00B10F57" w:rsidP="00BA288C">
      <w:pPr>
        <w:suppressAutoHyphens/>
        <w:spacing w:after="0"/>
        <w:ind w:left="1276" w:hanging="425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</w:t>
      </w:r>
      <w:r w:rsidR="003C73F8">
        <w:rPr>
          <w:rFonts w:ascii="Palatino Linotype" w:hAnsi="Palatino Linotype"/>
          <w:color w:val="000000"/>
          <w:lang w:val="pl-PL"/>
        </w:rPr>
        <w:t>Omówienie</w:t>
      </w:r>
      <w:r>
        <w:rPr>
          <w:rFonts w:ascii="Palatino Linotype" w:hAnsi="Palatino Linotype"/>
          <w:color w:val="000000"/>
          <w:lang w:val="pl-PL"/>
        </w:rPr>
        <w:t xml:space="preserve"> podstawowych elementów gimnastycznych:</w:t>
      </w:r>
      <w:r>
        <w:rPr>
          <w:rFonts w:ascii="Palatino Linotype" w:hAnsi="Palatino Linotype"/>
          <w:color w:val="000000"/>
          <w:lang w:val="pl-PL"/>
        </w:rPr>
        <w:br/>
        <w:t xml:space="preserve"> *Mostek</w:t>
      </w:r>
    </w:p>
    <w:p w14:paraId="5312AE01" w14:textId="13C402B1" w:rsidR="00B10F57" w:rsidRDefault="00B10F57" w:rsidP="00BA288C">
      <w:pPr>
        <w:suppressAutoHyphens/>
        <w:spacing w:after="0"/>
        <w:ind w:left="1276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*Przerzut bokiem</w:t>
      </w:r>
    </w:p>
    <w:p w14:paraId="3F748F81" w14:textId="469B5D3E" w:rsidR="00C40892" w:rsidRDefault="00B10F57" w:rsidP="00BA288C">
      <w:pPr>
        <w:suppressAutoHyphens/>
        <w:spacing w:after="0"/>
        <w:ind w:left="1276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 *Szpagat</w:t>
      </w:r>
    </w:p>
    <w:p w14:paraId="4F16F8CD" w14:textId="77777777" w:rsidR="00C40892" w:rsidRPr="001E1097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</w:p>
    <w:p w14:paraId="09857C0C" w14:textId="6456207F" w:rsidR="00C40892" w:rsidRPr="00BA288C" w:rsidRDefault="001E1097" w:rsidP="00C40892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 xml:space="preserve">Budowanie siły gorsetu stabilizującego. Systematyka, stopniowanie trudności ćwiczeń i ich modyfikacje. </w:t>
      </w:r>
    </w:p>
    <w:p w14:paraId="1F802F9C" w14:textId="4366A5C4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-Mięśnie brzucha i ich rola w stabilizacji</w:t>
      </w:r>
    </w:p>
    <w:p w14:paraId="0E184497" w14:textId="74744719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-Prawidłowa metodyka rozwoju stabilizacji centralnej</w:t>
      </w:r>
    </w:p>
    <w:p w14:paraId="5D39F772" w14:textId="18EDC391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-Ćwiczenia i progresja rozwoju stabilizacji centralnej</w:t>
      </w:r>
    </w:p>
    <w:p w14:paraId="2A6C64A7" w14:textId="7099098B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-Wybrane testy oceny stabilizacji centralnej</w:t>
      </w:r>
    </w:p>
    <w:p w14:paraId="16F03731" w14:textId="77777777" w:rsidR="00C40892" w:rsidRPr="001E1097" w:rsidRDefault="00C40892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</w:p>
    <w:p w14:paraId="504B40B9" w14:textId="58B32EC4" w:rsidR="00C40892" w:rsidRPr="00BA288C" w:rsidRDefault="001E1097" w:rsidP="00C40892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Prawidłowy model rozgrzewki</w:t>
      </w:r>
    </w:p>
    <w:p w14:paraId="4F57420B" w14:textId="2C27C00D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lastRenderedPageBreak/>
        <w:t>-Pojęcie i charakterystyka rozgrzewki</w:t>
      </w:r>
    </w:p>
    <w:p w14:paraId="628A26F8" w14:textId="5AED5D80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-Rodzaje rozgrzewki</w:t>
      </w:r>
    </w:p>
    <w:p w14:paraId="3FA29DDC" w14:textId="503B0464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-Model ogólny rozgrzewki</w:t>
      </w:r>
    </w:p>
    <w:p w14:paraId="25C1DCD1" w14:textId="41BAFA1B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-Model RAMP</w:t>
      </w:r>
    </w:p>
    <w:p w14:paraId="1E4B311E" w14:textId="77777777" w:rsidR="00C40892" w:rsidRPr="001E1097" w:rsidRDefault="00C40892" w:rsidP="00C40892">
      <w:pPr>
        <w:tabs>
          <w:tab w:val="left" w:pos="72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</w:p>
    <w:p w14:paraId="5732D283" w14:textId="19F8CE21" w:rsidR="00C40892" w:rsidRPr="00BA288C" w:rsidRDefault="001E1097" w:rsidP="00C40892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/>
        <w:rPr>
          <w:rFonts w:ascii="Palatino Linotype" w:hAnsi="Palatino Linotype"/>
          <w:color w:val="000000"/>
          <w:lang w:val="pl-PL"/>
        </w:rPr>
      </w:pPr>
      <w:r w:rsidRPr="001E1097">
        <w:rPr>
          <w:rFonts w:ascii="Palatino Linotype" w:hAnsi="Palatino Linotype"/>
          <w:color w:val="000000"/>
          <w:lang w:val="pl-PL"/>
        </w:rPr>
        <w:t>Programowanie treningu</w:t>
      </w:r>
    </w:p>
    <w:p w14:paraId="5B6F7B5A" w14:textId="29C57BBE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-Pojęcia </w:t>
      </w:r>
      <w:proofErr w:type="spellStart"/>
      <w:r>
        <w:rPr>
          <w:rFonts w:ascii="Palatino Linotype" w:hAnsi="Palatino Linotype"/>
          <w:color w:val="000000"/>
          <w:lang w:val="pl-PL"/>
        </w:rPr>
        <w:t>Mikrocyklu</w:t>
      </w:r>
      <w:proofErr w:type="spellEnd"/>
      <w:r>
        <w:rPr>
          <w:rFonts w:ascii="Palatino Linotype" w:hAnsi="Palatino Linotype"/>
          <w:color w:val="000000"/>
          <w:lang w:val="pl-PL"/>
        </w:rPr>
        <w:t xml:space="preserve">, </w:t>
      </w:r>
      <w:proofErr w:type="spellStart"/>
      <w:r>
        <w:rPr>
          <w:rFonts w:ascii="Palatino Linotype" w:hAnsi="Palatino Linotype"/>
          <w:color w:val="000000"/>
          <w:lang w:val="pl-PL"/>
        </w:rPr>
        <w:t>Mezocyklu</w:t>
      </w:r>
      <w:proofErr w:type="spellEnd"/>
      <w:r>
        <w:rPr>
          <w:rFonts w:ascii="Palatino Linotype" w:hAnsi="Palatino Linotype"/>
          <w:color w:val="000000"/>
          <w:lang w:val="pl-PL"/>
        </w:rPr>
        <w:t xml:space="preserve"> oraz </w:t>
      </w:r>
      <w:proofErr w:type="spellStart"/>
      <w:r>
        <w:rPr>
          <w:rFonts w:ascii="Palatino Linotype" w:hAnsi="Palatino Linotype"/>
          <w:color w:val="000000"/>
          <w:lang w:val="pl-PL"/>
        </w:rPr>
        <w:t>Makrocyklu</w:t>
      </w:r>
      <w:proofErr w:type="spellEnd"/>
      <w:r>
        <w:rPr>
          <w:rFonts w:ascii="Palatino Linotype" w:hAnsi="Palatino Linotype"/>
          <w:color w:val="000000"/>
          <w:lang w:val="pl-PL"/>
        </w:rPr>
        <w:t xml:space="preserve"> treningowego</w:t>
      </w:r>
    </w:p>
    <w:p w14:paraId="78252DDC" w14:textId="41D7F422" w:rsidR="00C40892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>-Pojęci</w:t>
      </w:r>
      <w:r w:rsidR="003C73F8">
        <w:rPr>
          <w:rFonts w:ascii="Palatino Linotype" w:hAnsi="Palatino Linotype"/>
          <w:color w:val="000000"/>
          <w:lang w:val="pl-PL"/>
        </w:rPr>
        <w:t>e</w:t>
      </w:r>
      <w:r>
        <w:rPr>
          <w:rFonts w:ascii="Palatino Linotype" w:hAnsi="Palatino Linotype"/>
          <w:color w:val="000000"/>
          <w:lang w:val="pl-PL"/>
        </w:rPr>
        <w:t xml:space="preserve"> jednostki treningowej</w:t>
      </w:r>
    </w:p>
    <w:p w14:paraId="3C1296CB" w14:textId="59DEC658" w:rsidR="00C40892" w:rsidRPr="001E1097" w:rsidRDefault="00C40892" w:rsidP="00C40892">
      <w:pPr>
        <w:tabs>
          <w:tab w:val="left" w:pos="720"/>
        </w:tabs>
        <w:suppressAutoHyphens/>
        <w:spacing w:after="0"/>
        <w:ind w:left="708"/>
        <w:rPr>
          <w:rFonts w:ascii="Palatino Linotype" w:hAnsi="Palatino Linotype"/>
          <w:color w:val="000000"/>
          <w:lang w:val="pl-PL"/>
        </w:rPr>
      </w:pPr>
      <w:r>
        <w:rPr>
          <w:rFonts w:ascii="Palatino Linotype" w:hAnsi="Palatino Linotype"/>
          <w:color w:val="000000"/>
          <w:lang w:val="pl-PL"/>
        </w:rPr>
        <w:t xml:space="preserve">-Podstawowa periodyzacja treningowa </w:t>
      </w:r>
    </w:p>
    <w:p w14:paraId="4CD9E43E" w14:textId="165FD6A5" w:rsidR="008F7D62" w:rsidRDefault="008F7D62" w:rsidP="001E1097">
      <w:pPr>
        <w:ind w:left="360"/>
        <w:jc w:val="both"/>
        <w:rPr>
          <w:rFonts w:ascii="Palatino Linotype" w:hAnsi="Palatino Linotype"/>
          <w:lang w:val="pl-PL"/>
        </w:rPr>
      </w:pPr>
    </w:p>
    <w:p w14:paraId="5E160A45" w14:textId="77777777" w:rsidR="008F7D62" w:rsidRDefault="00000000">
      <w:pPr>
        <w:rPr>
          <w:rFonts w:ascii="Palatino Linotype" w:hAnsi="Palatino Linotype"/>
          <w:b/>
          <w:color w:val="0F243E"/>
          <w:lang w:val="pl-PL"/>
        </w:rPr>
      </w:pPr>
      <w:r>
        <w:rPr>
          <w:rFonts w:ascii="Palatino Linotype" w:hAnsi="Palatino Linotype"/>
          <w:b/>
          <w:color w:val="0F243E"/>
          <w:lang w:val="pl-PL"/>
        </w:rPr>
        <w:t>Informacje o trenerze realizującym szkolenie</w:t>
      </w:r>
    </w:p>
    <w:p w14:paraId="0E94F18E" w14:textId="61FCD4B2" w:rsidR="008F7D62" w:rsidRDefault="00000000">
      <w:pPr>
        <w:rPr>
          <w:rFonts w:ascii="Palatino Linotype" w:hAnsi="Palatino Linotype"/>
          <w:bCs/>
          <w:color w:val="000000"/>
          <w:lang w:val="pl-PL"/>
        </w:rPr>
      </w:pPr>
      <w:r w:rsidRPr="00BA288C">
        <w:rPr>
          <w:rFonts w:ascii="Palatino Linotype" w:hAnsi="Palatino Linotype"/>
          <w:bCs/>
          <w:color w:val="000000"/>
          <w:lang w:val="pl-PL"/>
        </w:rPr>
        <w:t>Piotr Pawłowski – mgr. Fizjoterapii, Trener Personalny</w:t>
      </w:r>
      <w:r w:rsidR="00CC66AF" w:rsidRPr="00BA288C">
        <w:rPr>
          <w:rFonts w:ascii="Palatino Linotype" w:hAnsi="Palatino Linotype"/>
          <w:bCs/>
          <w:color w:val="000000"/>
          <w:lang w:val="pl-PL"/>
        </w:rPr>
        <w:t xml:space="preserve"> z 12-letnim doświadczeniem</w:t>
      </w:r>
      <w:r w:rsidRPr="00BA288C">
        <w:rPr>
          <w:rFonts w:ascii="Palatino Linotype" w:hAnsi="Palatino Linotype"/>
          <w:bCs/>
          <w:color w:val="000000"/>
          <w:lang w:val="pl-PL"/>
        </w:rPr>
        <w:t xml:space="preserve">, Trener Przygotowania Motorycznego, Instruktor Kulturystyki, EREPS Personal </w:t>
      </w:r>
      <w:proofErr w:type="spellStart"/>
      <w:r w:rsidRPr="00BA288C">
        <w:rPr>
          <w:rFonts w:ascii="Palatino Linotype" w:hAnsi="Palatino Linotype"/>
          <w:bCs/>
          <w:color w:val="000000"/>
          <w:lang w:val="pl-PL"/>
        </w:rPr>
        <w:t>Trainer</w:t>
      </w:r>
      <w:proofErr w:type="spellEnd"/>
      <w:r w:rsidRPr="00BA288C">
        <w:rPr>
          <w:rFonts w:ascii="Palatino Linotype" w:hAnsi="Palatino Linotype"/>
          <w:bCs/>
          <w:color w:val="000000"/>
          <w:lang w:val="pl-PL"/>
        </w:rPr>
        <w:t xml:space="preserve"> EQF</w:t>
      </w:r>
      <w:r w:rsidR="00CC66AF" w:rsidRPr="00BA288C">
        <w:rPr>
          <w:rFonts w:ascii="Palatino Linotype" w:hAnsi="Palatino Linotype"/>
          <w:bCs/>
          <w:color w:val="000000"/>
          <w:lang w:val="pl-PL"/>
        </w:rPr>
        <w:t xml:space="preserve"> </w:t>
      </w:r>
      <w:proofErr w:type="spellStart"/>
      <w:r w:rsidR="00CC66AF" w:rsidRPr="00BA288C">
        <w:rPr>
          <w:rFonts w:ascii="Palatino Linotype" w:hAnsi="Palatino Linotype"/>
          <w:bCs/>
          <w:color w:val="000000"/>
          <w:lang w:val="pl-PL"/>
        </w:rPr>
        <w:t>lvl</w:t>
      </w:r>
      <w:proofErr w:type="spellEnd"/>
      <w:r w:rsidRPr="00BA288C">
        <w:rPr>
          <w:rFonts w:ascii="Palatino Linotype" w:hAnsi="Palatino Linotype"/>
          <w:bCs/>
          <w:color w:val="000000"/>
          <w:lang w:val="pl-PL"/>
        </w:rPr>
        <w:t xml:space="preserve"> </w:t>
      </w:r>
      <w:proofErr w:type="gramStart"/>
      <w:r w:rsidRPr="00BA288C">
        <w:rPr>
          <w:rFonts w:ascii="Palatino Linotype" w:hAnsi="Palatino Linotype"/>
          <w:bCs/>
          <w:color w:val="000000"/>
          <w:lang w:val="pl-PL"/>
        </w:rPr>
        <w:t>6,</w:t>
      </w:r>
      <w:r w:rsidR="00CC66AF" w:rsidRPr="00BA288C">
        <w:rPr>
          <w:rFonts w:ascii="Palatino Linotype" w:hAnsi="Palatino Linotype"/>
          <w:bCs/>
          <w:color w:val="000000"/>
          <w:lang w:val="pl-PL"/>
        </w:rPr>
        <w:t xml:space="preserve"> </w:t>
      </w:r>
      <w:r w:rsidRPr="00BA288C">
        <w:rPr>
          <w:rFonts w:ascii="Palatino Linotype" w:hAnsi="Palatino Linotype"/>
          <w:bCs/>
          <w:color w:val="000000"/>
          <w:lang w:val="pl-PL"/>
        </w:rPr>
        <w:t xml:space="preserve"> </w:t>
      </w:r>
      <w:r w:rsidR="00CC66AF" w:rsidRPr="00BA288C">
        <w:rPr>
          <w:rFonts w:ascii="Palatino Linotype" w:hAnsi="Palatino Linotype"/>
          <w:bCs/>
          <w:color w:val="000000"/>
          <w:lang w:val="pl-PL"/>
        </w:rPr>
        <w:t>Pracując</w:t>
      </w:r>
      <w:proofErr w:type="gramEnd"/>
      <w:r w:rsidR="00CC66AF" w:rsidRPr="00BA288C">
        <w:rPr>
          <w:rFonts w:ascii="Palatino Linotype" w:hAnsi="Palatino Linotype"/>
          <w:bCs/>
          <w:color w:val="000000"/>
          <w:lang w:val="pl-PL"/>
        </w:rPr>
        <w:t xml:space="preserve"> w Fitness Klubach zajmował m.in. stanowiska Fitness Managera i Club Managera. Jako szkoleniowiec prowadzi kursy i szkolenia sportowe od 2019 roku.</w:t>
      </w:r>
      <w:r w:rsidR="00CC66AF">
        <w:rPr>
          <w:rFonts w:ascii="Palatino Linotype" w:hAnsi="Palatino Linotype"/>
          <w:bCs/>
          <w:color w:val="000000"/>
          <w:lang w:val="pl-PL"/>
        </w:rPr>
        <w:t xml:space="preserve"> </w:t>
      </w:r>
    </w:p>
    <w:p w14:paraId="03038B10" w14:textId="77777777" w:rsidR="008F7D62" w:rsidRPr="001D7F58" w:rsidRDefault="00000000">
      <w:pPr>
        <w:jc w:val="center"/>
        <w:rPr>
          <w:rFonts w:ascii="Palatino Linotype" w:hAnsi="Palatino Linotype"/>
          <w:b/>
          <w:color w:val="0F243E"/>
          <w:lang w:val="pl-PL"/>
        </w:rPr>
      </w:pPr>
      <w:r w:rsidRPr="001D7F58">
        <w:rPr>
          <w:rFonts w:ascii="Palatino Linotype" w:hAnsi="Palatino Linotype"/>
          <w:b/>
          <w:color w:val="0F243E"/>
          <w:lang w:val="pl-PL"/>
        </w:rPr>
        <w:t>Harmonogram szkolenia</w:t>
      </w:r>
    </w:p>
    <w:tbl>
      <w:tblPr>
        <w:tblW w:w="487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44"/>
        <w:gridCol w:w="7117"/>
      </w:tblGrid>
      <w:tr w:rsidR="008F7D62" w14:paraId="10A80308" w14:textId="77777777">
        <w:trPr>
          <w:trHeight w:val="464"/>
        </w:trPr>
        <w:tc>
          <w:tcPr>
            <w:tcW w:w="1532" w:type="pct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9FA9A50" w14:textId="77777777" w:rsidR="008F7D62" w:rsidRDefault="00000000">
            <w:pPr>
              <w:jc w:val="center"/>
              <w:rPr>
                <w:rFonts w:ascii="Palatino Linotype" w:hAnsi="Palatino Linotype" w:cs="Calibri"/>
                <w:bCs/>
                <w:color w:val="FFFFFF"/>
                <w:lang w:eastAsia="en-US"/>
              </w:rPr>
            </w:pPr>
            <w:proofErr w:type="spellStart"/>
            <w:r>
              <w:rPr>
                <w:rFonts w:ascii="Palatino Linotype" w:hAnsi="Palatino Linotype" w:cs="Calibri"/>
                <w:bCs/>
                <w:color w:val="FFFFFF"/>
                <w:lang w:eastAsia="en-US"/>
              </w:rPr>
              <w:t>Kiedy</w:t>
            </w:r>
            <w:proofErr w:type="spellEnd"/>
            <w:r>
              <w:rPr>
                <w:rFonts w:ascii="Palatino Linotype" w:hAnsi="Palatino Linotype" w:cs="Calibri"/>
                <w:bCs/>
                <w:color w:val="FFFFFF"/>
                <w:lang w:eastAsia="en-US"/>
              </w:rPr>
              <w:t>?</w:t>
            </w:r>
          </w:p>
        </w:tc>
        <w:tc>
          <w:tcPr>
            <w:tcW w:w="3468" w:type="pc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5DFEBD10" w14:textId="77777777" w:rsidR="008F7D62" w:rsidRDefault="00000000">
            <w:pPr>
              <w:rPr>
                <w:rFonts w:ascii="Palatino Linotype" w:hAnsi="Palatino Linotype" w:cs="Calibri"/>
                <w:bCs/>
                <w:color w:val="FF0000"/>
                <w:lang w:eastAsia="en-US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Moduł, zagadnienia</w:t>
            </w:r>
          </w:p>
        </w:tc>
      </w:tr>
      <w:tr w:rsidR="008F7D62" w14:paraId="58D81C82" w14:textId="77777777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888F2D2" w14:textId="77777777" w:rsidR="008F7D62" w:rsidRDefault="008F7D62">
            <w:pPr>
              <w:jc w:val="center"/>
              <w:rPr>
                <w:rFonts w:ascii="Palatino Linotype" w:hAnsi="Palatino Linotype" w:cs="Calibri"/>
                <w:bCs/>
                <w:lang w:eastAsia="en-US"/>
              </w:rPr>
            </w:pPr>
          </w:p>
        </w:tc>
      </w:tr>
      <w:tr w:rsidR="008F7D62" w:rsidRPr="00073F20" w14:paraId="1FB2CB14" w14:textId="77777777">
        <w:trPr>
          <w:trHeight w:val="397"/>
        </w:trPr>
        <w:tc>
          <w:tcPr>
            <w:tcW w:w="1532" w:type="pct"/>
            <w:tcBorders>
              <w:top w:val="nil"/>
              <w:left w:val="single" w:sz="8" w:space="0" w:color="4F81BD"/>
              <w:bottom w:val="nil"/>
              <w:right w:val="nil"/>
            </w:tcBorders>
            <w:hideMark/>
          </w:tcPr>
          <w:p w14:paraId="4CFA618F" w14:textId="54E87C3D" w:rsidR="001E1097" w:rsidRP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1E1097">
              <w:rPr>
                <w:rFonts w:ascii="Palatino Linotype" w:hAnsi="Palatino Linotype" w:cs="Calibri"/>
                <w:lang w:val="pl-PL"/>
              </w:rPr>
              <w:t>2</w:t>
            </w:r>
            <w:r w:rsidR="00BA288C">
              <w:rPr>
                <w:rFonts w:ascii="Palatino Linotype" w:hAnsi="Palatino Linotype" w:cs="Calibri"/>
                <w:lang w:val="pl-PL"/>
              </w:rPr>
              <w:t>2</w:t>
            </w:r>
            <w:r w:rsidRPr="001E1097">
              <w:rPr>
                <w:rFonts w:ascii="Palatino Linotype" w:hAnsi="Palatino Linotype" w:cs="Calibri"/>
                <w:lang w:val="pl-PL"/>
              </w:rPr>
              <w:t>.09 (piątek) - on-line; godz. 18:30 - 20:00; 2h</w:t>
            </w:r>
          </w:p>
          <w:p w14:paraId="3ED8DACD" w14:textId="77777777" w:rsidR="008F7D62" w:rsidRDefault="008F7D62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  <w:p w14:paraId="204EB062" w14:textId="77777777" w:rsidR="008F7D62" w:rsidRPr="001E1097" w:rsidRDefault="008F7D62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single" w:sz="8" w:space="0" w:color="4F81BD"/>
            </w:tcBorders>
            <w:hideMark/>
          </w:tcPr>
          <w:p w14:paraId="05D16524" w14:textId="77777777" w:rsidR="008F7D62" w:rsidRDefault="00000000" w:rsidP="001D7F58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>
              <w:rPr>
                <w:rFonts w:ascii="Palatino Linotype" w:hAnsi="Palatino Linotype" w:cs="Calibri"/>
                <w:lang w:val="pl-PL"/>
              </w:rPr>
              <w:t xml:space="preserve">Powitanie i przedstawienie się uczestników </w:t>
            </w:r>
          </w:p>
          <w:p w14:paraId="4D21B8C5" w14:textId="77777777" w:rsidR="008F7D62" w:rsidRDefault="00000000" w:rsidP="001D7F58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>
              <w:rPr>
                <w:rFonts w:ascii="Palatino Linotype" w:hAnsi="Palatino Linotype" w:cs="Calibri"/>
                <w:lang w:val="pl-PL"/>
              </w:rPr>
              <w:t>Pre-test</w:t>
            </w:r>
          </w:p>
          <w:p w14:paraId="31B04D8D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>-Pojęcia:</w:t>
            </w:r>
          </w:p>
          <w:p w14:paraId="539BD604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         *Stabilność</w:t>
            </w:r>
          </w:p>
          <w:p w14:paraId="1C6E2F59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         *Mobilność</w:t>
            </w:r>
          </w:p>
          <w:p w14:paraId="4A1B1F48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         *Zależności między Stabilnością a Mobilnością</w:t>
            </w:r>
          </w:p>
          <w:p w14:paraId="0D8BDE9B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   - Pojęcia Koordynacji ruchowej</w:t>
            </w:r>
          </w:p>
          <w:p w14:paraId="49E7A4CB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       - Pojęcia Równowagi</w:t>
            </w:r>
          </w:p>
          <w:p w14:paraId="4D29DFDF" w14:textId="4BD698BF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   -Pojęcie siły oraz jej rodzaje</w:t>
            </w:r>
          </w:p>
          <w:p w14:paraId="5A7E448D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-Pojęcia płaszczyzn i osi ruchu</w:t>
            </w:r>
          </w:p>
          <w:p w14:paraId="3918CD8F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-Pojęcia dźwigni oraz ich rodzajów</w:t>
            </w:r>
          </w:p>
          <w:p w14:paraId="0792B5DA" w14:textId="77777777" w:rsidR="00190685" w:rsidRPr="00E15EAA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-Nazewnictwo anatomiczne poszczególnych ruchów</w:t>
            </w:r>
          </w:p>
          <w:p w14:paraId="225729F0" w14:textId="77777777" w:rsidR="00190685" w:rsidRDefault="00190685" w:rsidP="00190685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E15EAA">
              <w:rPr>
                <w:rFonts w:ascii="Palatino Linotype" w:hAnsi="Palatino Linotype" w:cs="Calibri"/>
                <w:lang w:val="pl-PL"/>
              </w:rPr>
              <w:t xml:space="preserve">   -Biomechaniczne czynniki warunkujące siłę i moc mięśni</w:t>
            </w:r>
          </w:p>
          <w:p w14:paraId="21BA3B3B" w14:textId="77777777" w:rsidR="008F7D62" w:rsidRDefault="008F7D62" w:rsidP="001D7F58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  <w:p w14:paraId="1169B789" w14:textId="77777777" w:rsidR="008F7D62" w:rsidRDefault="008F7D62" w:rsidP="001E1097">
            <w:pPr>
              <w:spacing w:after="0" w:line="240" w:lineRule="auto"/>
              <w:rPr>
                <w:rFonts w:ascii="Palatino Linotype" w:hAnsi="Palatino Linotype" w:cs="Calibri"/>
                <w:lang w:val="pl-PL" w:eastAsia="en-US"/>
              </w:rPr>
            </w:pPr>
          </w:p>
        </w:tc>
      </w:tr>
      <w:tr w:rsidR="008F7D62" w:rsidRPr="00073F20" w14:paraId="10463B29" w14:textId="77777777">
        <w:trPr>
          <w:trHeight w:val="397"/>
        </w:trPr>
        <w:tc>
          <w:tcPr>
            <w:tcW w:w="15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5DF5420B" w14:textId="77777777" w:rsid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1E1097">
              <w:rPr>
                <w:rFonts w:ascii="Palatino Linotype" w:hAnsi="Palatino Linotype" w:cs="Calibri"/>
                <w:lang w:val="pl-PL"/>
              </w:rPr>
              <w:t>25.09 (poniedziałek) - on-line; godz. 18:30 - 20:00; 2h</w:t>
            </w:r>
          </w:p>
          <w:p w14:paraId="63A00249" w14:textId="77777777" w:rsidR="001E1097" w:rsidRP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  <w:p w14:paraId="039DAF57" w14:textId="77777777" w:rsidR="008F7D62" w:rsidRPr="001E1097" w:rsidRDefault="008F7D62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</w:tc>
        <w:tc>
          <w:tcPr>
            <w:tcW w:w="3468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2F50B47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Przedstawienie podstawowych elementów gimnastycznych:</w:t>
            </w:r>
          </w:p>
          <w:p w14:paraId="3DBE9C54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 xml:space="preserve"> *Mostek</w:t>
            </w:r>
          </w:p>
          <w:p w14:paraId="54800DF8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 xml:space="preserve"> *Przerzut bokiem</w:t>
            </w:r>
          </w:p>
          <w:p w14:paraId="4FA4B98F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lastRenderedPageBreak/>
              <w:t xml:space="preserve"> *Szpagat</w:t>
            </w:r>
          </w:p>
          <w:p w14:paraId="7D6F9450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-Mięśnie brzucha i ich rola w stabilizacji</w:t>
            </w:r>
          </w:p>
          <w:p w14:paraId="3C99BA72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-Prawidłowa metodyka rozwoju stabilizacji centralnej</w:t>
            </w:r>
          </w:p>
          <w:p w14:paraId="70928B24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-Pojęcie i charakterystyka rozgrzewki</w:t>
            </w:r>
          </w:p>
          <w:p w14:paraId="73169FA0" w14:textId="05A2FB9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-Rodzaje rozgrzewki</w:t>
            </w:r>
          </w:p>
          <w:p w14:paraId="45F6A460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 xml:space="preserve">-Pojęcia </w:t>
            </w:r>
            <w:proofErr w:type="spellStart"/>
            <w:r w:rsidRPr="00E15EAA">
              <w:rPr>
                <w:rFonts w:ascii="Palatino Linotype" w:hAnsi="Palatino Linotype"/>
                <w:lang w:val="pl-PL" w:eastAsia="en-US"/>
              </w:rPr>
              <w:t>Mikrocyklu</w:t>
            </w:r>
            <w:proofErr w:type="spellEnd"/>
            <w:r w:rsidRPr="00E15EAA">
              <w:rPr>
                <w:rFonts w:ascii="Palatino Linotype" w:hAnsi="Palatino Linotype"/>
                <w:lang w:val="pl-PL" w:eastAsia="en-US"/>
              </w:rPr>
              <w:t xml:space="preserve">, </w:t>
            </w:r>
            <w:proofErr w:type="spellStart"/>
            <w:r w:rsidRPr="00E15EAA">
              <w:rPr>
                <w:rFonts w:ascii="Palatino Linotype" w:hAnsi="Palatino Linotype"/>
                <w:lang w:val="pl-PL" w:eastAsia="en-US"/>
              </w:rPr>
              <w:t>Mezocyklu</w:t>
            </w:r>
            <w:proofErr w:type="spellEnd"/>
            <w:r w:rsidRPr="00E15EAA">
              <w:rPr>
                <w:rFonts w:ascii="Palatino Linotype" w:hAnsi="Palatino Linotype"/>
                <w:lang w:val="pl-PL" w:eastAsia="en-US"/>
              </w:rPr>
              <w:t xml:space="preserve"> oraz </w:t>
            </w:r>
            <w:proofErr w:type="spellStart"/>
            <w:r w:rsidRPr="00E15EAA">
              <w:rPr>
                <w:rFonts w:ascii="Palatino Linotype" w:hAnsi="Palatino Linotype"/>
                <w:lang w:val="pl-PL" w:eastAsia="en-US"/>
              </w:rPr>
              <w:t>Makrocyklu</w:t>
            </w:r>
            <w:proofErr w:type="spellEnd"/>
            <w:r w:rsidRPr="00E15EAA">
              <w:rPr>
                <w:rFonts w:ascii="Palatino Linotype" w:hAnsi="Palatino Linotype"/>
                <w:lang w:val="pl-PL" w:eastAsia="en-US"/>
              </w:rPr>
              <w:t xml:space="preserve"> treningowego</w:t>
            </w:r>
          </w:p>
          <w:p w14:paraId="220CDC68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-Pojęcia jednostki treningowej</w:t>
            </w:r>
          </w:p>
          <w:p w14:paraId="010024B2" w14:textId="77777777" w:rsidR="00073F20" w:rsidRDefault="00190685" w:rsidP="00190685">
            <w:pPr>
              <w:tabs>
                <w:tab w:val="left" w:pos="1830"/>
              </w:tabs>
              <w:spacing w:after="0"/>
              <w:rPr>
                <w:rFonts w:ascii="Palatino Linotype" w:hAnsi="Palatino Linotype"/>
                <w:lang w:val="pl-PL" w:eastAsia="en-US"/>
              </w:rPr>
            </w:pPr>
            <w:r w:rsidRPr="00E15EAA">
              <w:rPr>
                <w:rFonts w:ascii="Palatino Linotype" w:hAnsi="Palatino Linotype"/>
                <w:lang w:val="pl-PL" w:eastAsia="en-US"/>
              </w:rPr>
              <w:t>-Podstawowa periodyzacja treningowa</w:t>
            </w:r>
          </w:p>
          <w:p w14:paraId="6ACA35C5" w14:textId="02AEA517" w:rsidR="008F7D62" w:rsidRDefault="00190685" w:rsidP="00190685">
            <w:pPr>
              <w:tabs>
                <w:tab w:val="left" w:pos="1830"/>
              </w:tabs>
              <w:spacing w:after="0"/>
              <w:rPr>
                <w:rFonts w:ascii="Palatino Linotype" w:hAnsi="Palatino Linotype"/>
                <w:lang w:val="pl-PL" w:eastAsia="en-US"/>
              </w:rPr>
            </w:pPr>
            <w:r>
              <w:rPr>
                <w:rFonts w:ascii="Palatino Linotype" w:hAnsi="Palatino Linotype"/>
                <w:lang w:val="pl-PL" w:eastAsia="en-US"/>
              </w:rPr>
              <w:tab/>
            </w:r>
          </w:p>
          <w:p w14:paraId="6C2987A8" w14:textId="77777777" w:rsidR="00190685" w:rsidRPr="00190685" w:rsidRDefault="00190685" w:rsidP="00190685">
            <w:pPr>
              <w:rPr>
                <w:rFonts w:ascii="Palatino Linotype" w:hAnsi="Palatino Linotype"/>
                <w:lang w:val="pl-PL" w:eastAsia="en-US"/>
              </w:rPr>
            </w:pPr>
          </w:p>
        </w:tc>
      </w:tr>
      <w:tr w:rsidR="001E1097" w:rsidRPr="00073F20" w14:paraId="7C680943" w14:textId="77777777">
        <w:trPr>
          <w:trHeight w:val="397"/>
        </w:trPr>
        <w:tc>
          <w:tcPr>
            <w:tcW w:w="15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47D1C15" w14:textId="77777777" w:rsid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1E1097">
              <w:rPr>
                <w:rFonts w:ascii="Palatino Linotype" w:hAnsi="Palatino Linotype" w:cs="Calibri"/>
                <w:lang w:val="pl-PL"/>
              </w:rPr>
              <w:lastRenderedPageBreak/>
              <w:t>26.09 (wtorek) - stacjonarnie sala mała; godz. 17:00 - 20:00; 4h</w:t>
            </w:r>
          </w:p>
          <w:p w14:paraId="156DFD11" w14:textId="1F2CC90E" w:rsidR="001E1097" w:rsidRP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</w:p>
        </w:tc>
        <w:tc>
          <w:tcPr>
            <w:tcW w:w="3468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93B95E6" w14:textId="77777777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-Testy zakresów ruchomości w obrębie wybranych stawów</w:t>
            </w:r>
            <w:r>
              <w:rPr>
                <w:rFonts w:ascii="Palatino Linotype" w:hAnsi="Palatino Linotype"/>
                <w:color w:val="000000"/>
                <w:lang w:val="pl-PL"/>
              </w:rPr>
              <w:br/>
            </w:r>
            <w:r w:rsidRPr="00E15EAA">
              <w:rPr>
                <w:rFonts w:ascii="Palatino Linotype" w:hAnsi="Palatino Linotype"/>
                <w:color w:val="000000"/>
                <w:lang w:val="pl-PL"/>
              </w:rPr>
              <w:t>-Sposoby korekcji ograniczeń</w:t>
            </w:r>
          </w:p>
          <w:p w14:paraId="5CA25C32" w14:textId="77777777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- Wybrane testy:</w:t>
            </w:r>
          </w:p>
          <w:p w14:paraId="140822DD" w14:textId="77777777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*BEES</w:t>
            </w:r>
          </w:p>
          <w:p w14:paraId="0B6C1AFA" w14:textId="77777777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 xml:space="preserve">*SEBT  </w:t>
            </w:r>
          </w:p>
          <w:p w14:paraId="01A230C1" w14:textId="77777777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 xml:space="preserve">*Y </w:t>
            </w:r>
            <w:proofErr w:type="spellStart"/>
            <w:r w:rsidRPr="00E15EAA">
              <w:rPr>
                <w:rFonts w:ascii="Palatino Linotype" w:hAnsi="Palatino Linotype"/>
                <w:color w:val="000000"/>
                <w:lang w:val="pl-PL"/>
              </w:rPr>
              <w:t>Balance</w:t>
            </w:r>
            <w:proofErr w:type="spellEnd"/>
          </w:p>
          <w:p w14:paraId="1F199D77" w14:textId="34BA9561" w:rsidR="00190685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-Podstawowe ćwiczenia siłowe w obrębie mięśni</w:t>
            </w:r>
            <w:r>
              <w:rPr>
                <w:rFonts w:ascii="Palatino Linotype" w:hAnsi="Palatino Linotype"/>
                <w:color w:val="000000"/>
                <w:lang w:val="pl-PL"/>
              </w:rPr>
              <w:t>:</w:t>
            </w:r>
          </w:p>
          <w:p w14:paraId="6DF6421F" w14:textId="14B92DAA" w:rsidR="00190685" w:rsidRPr="00E15EAA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*Mięśnie obręczy barkowej</w:t>
            </w:r>
          </w:p>
          <w:p w14:paraId="1B538564" w14:textId="75017816" w:rsidR="00190685" w:rsidRPr="00E15EAA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*Mięśnie klatki piersiowej</w:t>
            </w:r>
          </w:p>
          <w:p w14:paraId="6E3116FB" w14:textId="5468D9A1" w:rsidR="00190685" w:rsidRPr="00E15EAA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*Mięśnie grzbietu</w:t>
            </w:r>
          </w:p>
          <w:p w14:paraId="128F57E3" w14:textId="77777777" w:rsidR="001E1097" w:rsidRDefault="00190685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  <w:r w:rsidRPr="00E15EAA">
              <w:rPr>
                <w:rFonts w:ascii="Palatino Linotype" w:hAnsi="Palatino Linotype"/>
                <w:color w:val="000000"/>
                <w:lang w:val="pl-PL"/>
              </w:rPr>
              <w:t>*Mięśnie kończyn dolnych</w:t>
            </w:r>
          </w:p>
          <w:p w14:paraId="3792237B" w14:textId="0B340F4B" w:rsidR="00073F20" w:rsidRDefault="00073F20" w:rsidP="00073F20">
            <w:pPr>
              <w:spacing w:after="0"/>
              <w:jc w:val="both"/>
              <w:rPr>
                <w:rFonts w:ascii="Palatino Linotype" w:hAnsi="Palatino Linotype"/>
                <w:color w:val="000000"/>
                <w:lang w:val="pl-PL"/>
              </w:rPr>
            </w:pPr>
          </w:p>
        </w:tc>
      </w:tr>
      <w:tr w:rsidR="001E1097" w:rsidRPr="00073F20" w14:paraId="577D7EFC" w14:textId="77777777">
        <w:trPr>
          <w:trHeight w:val="397"/>
        </w:trPr>
        <w:tc>
          <w:tcPr>
            <w:tcW w:w="15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D484D66" w14:textId="3CB0084C" w:rsidR="001E1097" w:rsidRPr="001E1097" w:rsidRDefault="001E1097" w:rsidP="001E1097">
            <w:pPr>
              <w:spacing w:after="0" w:line="240" w:lineRule="auto"/>
              <w:rPr>
                <w:rFonts w:ascii="Palatino Linotype" w:hAnsi="Palatino Linotype" w:cs="Calibri"/>
                <w:lang w:val="pl-PL"/>
              </w:rPr>
            </w:pPr>
            <w:r w:rsidRPr="001E1097">
              <w:rPr>
                <w:rFonts w:ascii="Palatino Linotype" w:hAnsi="Palatino Linotype" w:cs="Calibri"/>
                <w:lang w:val="pl-PL"/>
              </w:rPr>
              <w:t>27.09 (środa) - stacjonarnie sala mała; godz. 16:00 - 19:00; 4h </w:t>
            </w:r>
          </w:p>
        </w:tc>
        <w:tc>
          <w:tcPr>
            <w:tcW w:w="3468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5C472709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/>
              </w:rPr>
            </w:pPr>
            <w:r w:rsidRPr="00E15EAA">
              <w:rPr>
                <w:rFonts w:ascii="Palatino Linotype" w:hAnsi="Palatino Linotype"/>
                <w:lang w:val="pl-PL"/>
              </w:rPr>
              <w:t>-Ćwiczenia i progresja rozwoju stabilizacji centralnej</w:t>
            </w:r>
          </w:p>
          <w:p w14:paraId="30B17B55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/>
              </w:rPr>
            </w:pPr>
            <w:r w:rsidRPr="00E15EAA">
              <w:rPr>
                <w:rFonts w:ascii="Palatino Linotype" w:hAnsi="Palatino Linotype"/>
                <w:lang w:val="pl-PL"/>
              </w:rPr>
              <w:t>-Wybrane testy oceny stabilizacji centralnej</w:t>
            </w:r>
          </w:p>
          <w:p w14:paraId="23D53769" w14:textId="77777777" w:rsidR="00190685" w:rsidRPr="00E15EAA" w:rsidRDefault="00190685" w:rsidP="00190685">
            <w:pPr>
              <w:spacing w:after="0"/>
              <w:rPr>
                <w:rFonts w:ascii="Palatino Linotype" w:hAnsi="Palatino Linotype"/>
                <w:lang w:val="pl-PL"/>
              </w:rPr>
            </w:pPr>
            <w:r w:rsidRPr="00E15EAA">
              <w:rPr>
                <w:rFonts w:ascii="Palatino Linotype" w:hAnsi="Palatino Linotype"/>
                <w:lang w:val="pl-PL"/>
              </w:rPr>
              <w:t>-Model ogólny rozgrzewki</w:t>
            </w:r>
          </w:p>
          <w:p w14:paraId="5B22ACAC" w14:textId="45BB6E38" w:rsidR="00190685" w:rsidRDefault="00190685" w:rsidP="00190685">
            <w:pPr>
              <w:spacing w:after="0"/>
              <w:rPr>
                <w:rFonts w:ascii="Palatino Linotype" w:hAnsi="Palatino Linotype"/>
                <w:lang w:val="pl-PL"/>
              </w:rPr>
            </w:pPr>
            <w:r w:rsidRPr="00E15EAA">
              <w:rPr>
                <w:rFonts w:ascii="Palatino Linotype" w:hAnsi="Palatino Linotype"/>
                <w:lang w:val="pl-PL"/>
              </w:rPr>
              <w:t>-Model RAMP</w:t>
            </w:r>
          </w:p>
          <w:p w14:paraId="7CC9FF3D" w14:textId="2562D218" w:rsidR="001E1097" w:rsidRDefault="001E1097" w:rsidP="001E1097">
            <w:pPr>
              <w:spacing w:after="0"/>
              <w:rPr>
                <w:rFonts w:ascii="Palatino Linotype" w:hAnsi="Palatino Linotype"/>
                <w:lang w:val="pl-PL"/>
              </w:rPr>
            </w:pPr>
            <w:r>
              <w:rPr>
                <w:rFonts w:ascii="Palatino Linotype" w:hAnsi="Palatino Linotype"/>
                <w:lang w:val="pl-PL"/>
              </w:rPr>
              <w:t>Podsumowanie</w:t>
            </w:r>
          </w:p>
          <w:p w14:paraId="59CE396A" w14:textId="483B1F4E" w:rsidR="001E1097" w:rsidRPr="001E1097" w:rsidRDefault="001E1097" w:rsidP="001E1097">
            <w:pPr>
              <w:spacing w:after="0"/>
              <w:rPr>
                <w:rFonts w:ascii="Palatino Linotype" w:hAnsi="Palatino Linotype"/>
                <w:lang w:val="pl-PL" w:eastAsia="en-US"/>
              </w:rPr>
            </w:pPr>
            <w:r>
              <w:rPr>
                <w:rFonts w:ascii="Palatino Linotype" w:hAnsi="Palatino Linotype"/>
                <w:lang w:val="pl-PL" w:eastAsia="en-US"/>
              </w:rPr>
              <w:t>Post-test</w:t>
            </w:r>
          </w:p>
        </w:tc>
      </w:tr>
    </w:tbl>
    <w:p w14:paraId="71584292" w14:textId="77777777" w:rsidR="008F7D62" w:rsidRDefault="008F7D62">
      <w:pPr>
        <w:rPr>
          <w:rFonts w:ascii="Palatino Linotype" w:hAnsi="Palatino Linotype"/>
          <w:b/>
          <w:color w:val="0F243E"/>
          <w:lang w:val="pl-PL" w:eastAsia="en-US"/>
        </w:rPr>
      </w:pPr>
    </w:p>
    <w:p w14:paraId="61FEE175" w14:textId="77777777" w:rsidR="008F7D62" w:rsidRDefault="008F7D62">
      <w:pPr>
        <w:rPr>
          <w:rFonts w:ascii="Palatino Linotype" w:hAnsi="Palatino Linotype" w:cs="Times New Roman"/>
          <w:lang w:val="pl-PL" w:eastAsia="en-US"/>
        </w:rPr>
      </w:pPr>
    </w:p>
    <w:p w14:paraId="0A1C409D" w14:textId="77777777" w:rsidR="008F7D62" w:rsidRDefault="008F7D62">
      <w:pPr>
        <w:rPr>
          <w:rFonts w:ascii="Palatino Linotype" w:hAnsi="Palatino Linotype"/>
          <w:color w:val="000000"/>
          <w:lang w:val="pl-PL"/>
        </w:rPr>
      </w:pPr>
    </w:p>
    <w:sectPr w:rsidR="008F7D62">
      <w:headerReference w:type="even" r:id="rId22"/>
      <w:headerReference w:type="default" r:id="rId23"/>
      <w:footerReference w:type="default" r:id="rId24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8196" w14:textId="77777777" w:rsidR="00BA2669" w:rsidRDefault="00BA2669">
      <w:pPr>
        <w:spacing w:after="0" w:line="240" w:lineRule="auto"/>
      </w:pPr>
      <w:r>
        <w:separator/>
      </w:r>
    </w:p>
  </w:endnote>
  <w:endnote w:type="continuationSeparator" w:id="0">
    <w:p w14:paraId="5C4E0370" w14:textId="77777777" w:rsidR="00BA2669" w:rsidRDefault="00BA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F7D62" w14:paraId="2F7B4B96" w14:textId="77777777">
      <w:tc>
        <w:tcPr>
          <w:tcW w:w="3227" w:type="dxa"/>
          <w:tcBorders>
            <w:top w:val="single" w:sz="12" w:space="0" w:color="808080"/>
          </w:tcBorders>
        </w:tcPr>
        <w:p w14:paraId="6108CD0F" w14:textId="77777777" w:rsidR="008F7D62" w:rsidRDefault="00000000">
          <w:pPr>
            <w:pStyle w:val="Stopka"/>
            <w:rPr>
              <w:rFonts w:ascii="PT Sans" w:hAnsi="PT Sans" w:cs="Calibri"/>
              <w:color w:val="404040"/>
              <w:sz w:val="16"/>
              <w:szCs w:val="18"/>
              <w:lang w:val="pl-PL"/>
            </w:rPr>
          </w:pPr>
          <w:r>
            <w:rPr>
              <w:rFonts w:ascii="PT Sans" w:hAnsi="PT Sans" w:cs="Calibri"/>
              <w:color w:val="404040"/>
              <w:sz w:val="16"/>
              <w:szCs w:val="18"/>
              <w:lang w:val="pl-PL"/>
            </w:rPr>
            <w:t>BIURO PROJEKTU</w:t>
          </w:r>
        </w:p>
        <w:p w14:paraId="29AFAAF1" w14:textId="77777777" w:rsidR="008F7D62" w:rsidRDefault="00000000">
          <w:pPr>
            <w:pStyle w:val="Stopka"/>
            <w:rPr>
              <w:rFonts w:ascii="PT Sans" w:hAnsi="PT Sans"/>
              <w:color w:val="404040"/>
              <w:sz w:val="18"/>
              <w:szCs w:val="18"/>
            </w:rPr>
          </w:pPr>
          <w:r>
            <w:rPr>
              <w:rFonts w:ascii="PT Sans" w:hAnsi="PT Sans" w:cs="Calibri"/>
              <w:color w:val="404040"/>
              <w:sz w:val="16"/>
              <w:szCs w:val="18"/>
              <w:lang w:val="pl-PL"/>
            </w:rPr>
            <w:t>Uniwersytet Śląski w Katowicach</w:t>
          </w:r>
          <w:r>
            <w:rPr>
              <w:rFonts w:ascii="PT Sans" w:hAnsi="PT Sans" w:cs="Calibri"/>
              <w:color w:val="404040"/>
              <w:sz w:val="16"/>
              <w:szCs w:val="18"/>
              <w:lang w:val="pl-PL"/>
            </w:rPr>
            <w:br/>
            <w:t xml:space="preserve">40–007 Katowice, ul. </w:t>
          </w:r>
          <w:r>
            <w:rPr>
              <w:rFonts w:ascii="PT Sans" w:hAnsi="PT Sans" w:cs="Calibri"/>
              <w:color w:val="404040"/>
              <w:sz w:val="16"/>
              <w:szCs w:val="18"/>
            </w:rPr>
            <w:t>Bankowa 12, p. 2.9</w:t>
          </w:r>
        </w:p>
      </w:tc>
      <w:tc>
        <w:tcPr>
          <w:tcW w:w="5103" w:type="dxa"/>
          <w:tcBorders>
            <w:top w:val="single" w:sz="12" w:space="0" w:color="808080"/>
          </w:tcBorders>
        </w:tcPr>
        <w:p w14:paraId="533DA801" w14:textId="77777777" w:rsidR="008F7D62" w:rsidRDefault="00000000">
          <w:pPr>
            <w:pStyle w:val="Stopka"/>
            <w:rPr>
              <w:rFonts w:ascii="PT Sans" w:hAnsi="PT Sans" w:cs="Calibri"/>
              <w:color w:val="404040"/>
              <w:sz w:val="18"/>
              <w:szCs w:val="18"/>
            </w:rPr>
          </w:pPr>
          <w:r>
            <w:rPr>
              <w:rFonts w:ascii="PT Sans" w:hAnsi="PT Sans" w:cs="Calibri"/>
              <w:noProof/>
              <w:color w:val="404040"/>
              <w:sz w:val="18"/>
              <w:szCs w:val="18"/>
              <w:lang w:val="pl-PL" w:eastAsia="pl-PL"/>
            </w:rPr>
            <w:drawing>
              <wp:inline distT="0" distB="0" distL="0" distR="0" wp14:anchorId="19A5BF7F" wp14:editId="06B02450">
                <wp:extent cx="2174562" cy="257175"/>
                <wp:effectExtent l="0" t="0" r="0" b="0"/>
                <wp:docPr id="4100" name="Obraz 4" descr="C:\Users\spyt\AppData\Local\Microsoft\Windows\INetCache\Content.Word\US_BP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174562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/>
          </w:tcBorders>
        </w:tcPr>
        <w:p w14:paraId="7F632100" w14:textId="77777777" w:rsidR="008F7D62" w:rsidRDefault="00000000">
          <w:pPr>
            <w:pStyle w:val="Stopka"/>
            <w:ind w:left="317" w:right="34" w:hanging="317"/>
            <w:rPr>
              <w:rFonts w:ascii="PT Sans" w:hAnsi="PT Sans" w:cs="Calibri"/>
              <w:color w:val="7F7F7F"/>
              <w:sz w:val="18"/>
              <w:szCs w:val="18"/>
            </w:rPr>
          </w:pPr>
          <w:r>
            <w:rPr>
              <w:rFonts w:ascii="PT Sans" w:hAnsi="PT Sans" w:cs="Calibri"/>
              <w:color w:val="404040"/>
              <w:sz w:val="18"/>
              <w:szCs w:val="18"/>
            </w:rPr>
            <w:t>www.zintegrowane.us.edu.pl</w:t>
          </w:r>
        </w:p>
        <w:p w14:paraId="18F5F9C2" w14:textId="77777777" w:rsidR="008F7D62" w:rsidRDefault="00000000">
          <w:pPr>
            <w:pStyle w:val="Stopka"/>
            <w:ind w:left="317" w:right="34" w:hanging="317"/>
            <w:rPr>
              <w:rFonts w:ascii="PT Sans" w:hAnsi="PT Sans"/>
              <w:color w:val="404040"/>
              <w:sz w:val="18"/>
              <w:szCs w:val="18"/>
            </w:rPr>
          </w:pPr>
          <w:r>
            <w:rPr>
              <w:rFonts w:ascii="Wingdings" w:eastAsia="Wingdings" w:hAnsi="Wingdings" w:cs="Calibri"/>
              <w:color w:val="404040"/>
              <w:sz w:val="18"/>
              <w:szCs w:val="18"/>
            </w:rPr>
            <w:t></w:t>
          </w:r>
          <w:r>
            <w:rPr>
              <w:rFonts w:ascii="PT Sans" w:hAnsi="PT Sans" w:cs="Calibri"/>
              <w:color w:val="404040"/>
              <w:sz w:val="18"/>
              <w:szCs w:val="18"/>
            </w:rPr>
            <w:t xml:space="preserve"> 32 359 21 73</w:t>
          </w:r>
        </w:p>
      </w:tc>
    </w:tr>
  </w:tbl>
  <w:p w14:paraId="280F979B" w14:textId="77777777" w:rsidR="008F7D62" w:rsidRDefault="008F7D62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A343" w14:textId="77777777" w:rsidR="00BA2669" w:rsidRDefault="00BA2669">
      <w:pPr>
        <w:spacing w:after="0" w:line="240" w:lineRule="auto"/>
      </w:pPr>
      <w:r>
        <w:separator/>
      </w:r>
    </w:p>
  </w:footnote>
  <w:footnote w:type="continuationSeparator" w:id="0">
    <w:p w14:paraId="281C6370" w14:textId="77777777" w:rsidR="00BA2669" w:rsidRDefault="00BA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B626" w14:textId="77777777" w:rsidR="008F7D62" w:rsidRDefault="00000000">
    <w:pPr>
      <w:pStyle w:val="Nagwek"/>
    </w:pPr>
    <w:r>
      <w:rPr>
        <w:rFonts w:ascii="PT Sans" w:hAnsi="PT Sans"/>
        <w:i/>
        <w:noProof/>
        <w:lang w:val="pl-PL" w:eastAsia="pl-PL"/>
      </w:rPr>
      <w:drawing>
        <wp:inline distT="0" distB="0" distL="0" distR="0" wp14:anchorId="7E1E8458" wp14:editId="73C8261E">
          <wp:extent cx="6696075" cy="533400"/>
          <wp:effectExtent l="0" t="0" r="9525" b="0"/>
          <wp:docPr id="4097" name="Obraz 2" descr="Logo_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696075" cy="533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E57" w14:textId="77777777" w:rsidR="008F7D62" w:rsidRDefault="00000000">
    <w:pPr>
      <w:pStyle w:val="Nagwek"/>
      <w:tabs>
        <w:tab w:val="clear" w:pos="4536"/>
        <w:tab w:val="clear" w:pos="9072"/>
      </w:tabs>
      <w:jc w:val="center"/>
      <w:rPr>
        <w:rFonts w:ascii="PT Sans" w:hAnsi="PT Sans"/>
        <w:i/>
        <w:noProof/>
      </w:rPr>
    </w:pPr>
    <w:r>
      <w:rPr>
        <w:noProof/>
        <w:lang w:val="pl-PL"/>
      </w:rPr>
      <w:drawing>
        <wp:inline distT="0" distB="0" distL="0" distR="0" wp14:anchorId="606B3A5E" wp14:editId="0CAB1087">
          <wp:extent cx="6696709" cy="535305"/>
          <wp:effectExtent l="0" t="0" r="0" b="0"/>
          <wp:docPr id="4098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696709" cy="5353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471C0F24" w14:textId="77777777" w:rsidR="008F7D62" w:rsidRDefault="00000000">
    <w:pPr>
      <w:pStyle w:val="Nagwek"/>
      <w:tabs>
        <w:tab w:val="clear" w:pos="4536"/>
        <w:tab w:val="clear" w:pos="9072"/>
      </w:tabs>
      <w:jc w:val="center"/>
      <w:rPr>
        <w:rFonts w:ascii="PT Sans" w:hAnsi="PT Sans" w:cs="Calibri"/>
        <w:lang w:val="pl-PL"/>
      </w:rPr>
    </w:pPr>
    <w:r>
      <w:rPr>
        <w:rFonts w:ascii="PT Sans" w:hAnsi="PT Sans" w:cs="Calibri"/>
        <w:i/>
        <w:lang w:val="pl-PL"/>
      </w:rPr>
      <w:t xml:space="preserve">Projekt pt. </w:t>
    </w:r>
    <w:r>
      <w:rPr>
        <w:rFonts w:ascii="PT Sans" w:hAnsi="PT Sans" w:cs="Calibri"/>
        <w:b/>
        <w:i/>
        <w:lang w:val="pl-PL"/>
      </w:rPr>
      <w:t>„Jeden Uniwersytet – Wiele Możliwości. Program Zintegrowany”</w:t>
    </w:r>
  </w:p>
  <w:p w14:paraId="1A7DA242" w14:textId="77777777" w:rsidR="008F7D62" w:rsidRDefault="00BA2669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19CE77EA">
        <v:rect id="4099" o:spid="_x0000_i1025" alt="" style="width:453.6pt;height:.05pt;visibility:visible;mso-width-percent:0;mso-height-percent:0;mso-wrap-distance-left:0;mso-wrap-distance-righ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2043E8"/>
    <w:lvl w:ilvl="0" w:tplc="7F405DB0">
      <w:start w:val="1"/>
      <w:numFmt w:val="decimal"/>
      <w:lvlText w:val="%1."/>
      <w:lvlJc w:val="left"/>
      <w:pPr>
        <w:ind w:left="720" w:hanging="360"/>
      </w:pPr>
    </w:lvl>
    <w:lvl w:ilvl="1" w:tplc="A8AAFD10">
      <w:start w:val="1"/>
      <w:numFmt w:val="lowerLetter"/>
      <w:lvlText w:val="%2."/>
      <w:lvlJc w:val="left"/>
      <w:pPr>
        <w:ind w:left="1440" w:hanging="360"/>
      </w:pPr>
    </w:lvl>
    <w:lvl w:ilvl="2" w:tplc="DD386A72">
      <w:start w:val="1"/>
      <w:numFmt w:val="lowerRoman"/>
      <w:lvlText w:val="%3."/>
      <w:lvlJc w:val="right"/>
      <w:pPr>
        <w:ind w:left="2160" w:hanging="180"/>
      </w:pPr>
    </w:lvl>
    <w:lvl w:ilvl="3" w:tplc="2F648F40">
      <w:start w:val="1"/>
      <w:numFmt w:val="decimal"/>
      <w:lvlText w:val="%4."/>
      <w:lvlJc w:val="left"/>
      <w:pPr>
        <w:ind w:left="2880" w:hanging="360"/>
      </w:pPr>
    </w:lvl>
    <w:lvl w:ilvl="4" w:tplc="07EA1ADA">
      <w:start w:val="1"/>
      <w:numFmt w:val="lowerLetter"/>
      <w:lvlText w:val="%5."/>
      <w:lvlJc w:val="left"/>
      <w:pPr>
        <w:ind w:left="3600" w:hanging="360"/>
      </w:pPr>
    </w:lvl>
    <w:lvl w:ilvl="5" w:tplc="9538091E">
      <w:start w:val="1"/>
      <w:numFmt w:val="lowerRoman"/>
      <w:lvlText w:val="%6."/>
      <w:lvlJc w:val="right"/>
      <w:pPr>
        <w:ind w:left="4320" w:hanging="180"/>
      </w:pPr>
    </w:lvl>
    <w:lvl w:ilvl="6" w:tplc="2D2C7320">
      <w:start w:val="1"/>
      <w:numFmt w:val="decimal"/>
      <w:lvlText w:val="%7."/>
      <w:lvlJc w:val="left"/>
      <w:pPr>
        <w:ind w:left="5040" w:hanging="360"/>
      </w:pPr>
    </w:lvl>
    <w:lvl w:ilvl="7" w:tplc="1FA44018">
      <w:start w:val="1"/>
      <w:numFmt w:val="lowerLetter"/>
      <w:lvlText w:val="%8."/>
      <w:lvlJc w:val="left"/>
      <w:pPr>
        <w:ind w:left="5760" w:hanging="360"/>
      </w:pPr>
    </w:lvl>
    <w:lvl w:ilvl="8" w:tplc="5C2C84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58008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1F66D50C"/>
    <w:lvl w:ilvl="0" w:tplc="BF360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7A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6F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8D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A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D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104595A"/>
    <w:lvl w:ilvl="0" w:tplc="6C346CB4">
      <w:start w:val="1"/>
      <w:numFmt w:val="lowerLetter"/>
      <w:lvlText w:val="%1."/>
      <w:lvlJc w:val="left"/>
      <w:pPr>
        <w:ind w:left="720" w:hanging="360"/>
      </w:pPr>
    </w:lvl>
    <w:lvl w:ilvl="1" w:tplc="D27EA18C">
      <w:start w:val="1"/>
      <w:numFmt w:val="lowerLetter"/>
      <w:lvlText w:val="%2."/>
      <w:lvlJc w:val="left"/>
      <w:pPr>
        <w:ind w:left="1440" w:hanging="360"/>
      </w:pPr>
    </w:lvl>
    <w:lvl w:ilvl="2" w:tplc="06D0D2F4">
      <w:start w:val="1"/>
      <w:numFmt w:val="lowerRoman"/>
      <w:lvlText w:val="%3."/>
      <w:lvlJc w:val="right"/>
      <w:pPr>
        <w:ind w:left="2160" w:hanging="180"/>
      </w:pPr>
    </w:lvl>
    <w:lvl w:ilvl="3" w:tplc="8BD264BC">
      <w:start w:val="1"/>
      <w:numFmt w:val="decimal"/>
      <w:lvlText w:val="%4."/>
      <w:lvlJc w:val="left"/>
      <w:pPr>
        <w:ind w:left="2880" w:hanging="360"/>
      </w:pPr>
    </w:lvl>
    <w:lvl w:ilvl="4" w:tplc="06008A2C">
      <w:start w:val="1"/>
      <w:numFmt w:val="lowerLetter"/>
      <w:lvlText w:val="%5."/>
      <w:lvlJc w:val="left"/>
      <w:pPr>
        <w:ind w:left="3600" w:hanging="360"/>
      </w:pPr>
    </w:lvl>
    <w:lvl w:ilvl="5" w:tplc="56E4E3F8">
      <w:start w:val="1"/>
      <w:numFmt w:val="lowerRoman"/>
      <w:lvlText w:val="%6."/>
      <w:lvlJc w:val="right"/>
      <w:pPr>
        <w:ind w:left="4320" w:hanging="180"/>
      </w:pPr>
    </w:lvl>
    <w:lvl w:ilvl="6" w:tplc="392EF914">
      <w:start w:val="1"/>
      <w:numFmt w:val="decimal"/>
      <w:lvlText w:val="%7."/>
      <w:lvlJc w:val="left"/>
      <w:pPr>
        <w:ind w:left="5040" w:hanging="360"/>
      </w:pPr>
    </w:lvl>
    <w:lvl w:ilvl="7" w:tplc="27205AAE">
      <w:start w:val="1"/>
      <w:numFmt w:val="lowerLetter"/>
      <w:lvlText w:val="%8."/>
      <w:lvlJc w:val="left"/>
      <w:pPr>
        <w:ind w:left="5760" w:hanging="360"/>
      </w:pPr>
    </w:lvl>
    <w:lvl w:ilvl="8" w:tplc="5DE0F7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2DEB8CA"/>
    <w:lvl w:ilvl="0" w:tplc="9CE8E812">
      <w:start w:val="1"/>
      <w:numFmt w:val="lowerLetter"/>
      <w:lvlText w:val="%1."/>
      <w:lvlJc w:val="left"/>
      <w:pPr>
        <w:ind w:left="720" w:hanging="360"/>
      </w:pPr>
    </w:lvl>
    <w:lvl w:ilvl="1" w:tplc="ABDA5A3E">
      <w:start w:val="1"/>
      <w:numFmt w:val="lowerLetter"/>
      <w:lvlText w:val="%2."/>
      <w:lvlJc w:val="left"/>
      <w:pPr>
        <w:ind w:left="1440" w:hanging="360"/>
      </w:pPr>
    </w:lvl>
    <w:lvl w:ilvl="2" w:tplc="82961EC2">
      <w:start w:val="1"/>
      <w:numFmt w:val="lowerRoman"/>
      <w:lvlText w:val="%3."/>
      <w:lvlJc w:val="right"/>
      <w:pPr>
        <w:ind w:left="2160" w:hanging="180"/>
      </w:pPr>
    </w:lvl>
    <w:lvl w:ilvl="3" w:tplc="684A55B8">
      <w:start w:val="1"/>
      <w:numFmt w:val="decimal"/>
      <w:lvlText w:val="%4."/>
      <w:lvlJc w:val="left"/>
      <w:pPr>
        <w:ind w:left="2880" w:hanging="360"/>
      </w:pPr>
    </w:lvl>
    <w:lvl w:ilvl="4" w:tplc="EB78F3C6">
      <w:start w:val="1"/>
      <w:numFmt w:val="lowerLetter"/>
      <w:lvlText w:val="%5."/>
      <w:lvlJc w:val="left"/>
      <w:pPr>
        <w:ind w:left="3600" w:hanging="360"/>
      </w:pPr>
    </w:lvl>
    <w:lvl w:ilvl="5" w:tplc="B5E6B184">
      <w:start w:val="1"/>
      <w:numFmt w:val="lowerRoman"/>
      <w:lvlText w:val="%6."/>
      <w:lvlJc w:val="right"/>
      <w:pPr>
        <w:ind w:left="4320" w:hanging="180"/>
      </w:pPr>
    </w:lvl>
    <w:lvl w:ilvl="6" w:tplc="CC82243A">
      <w:start w:val="1"/>
      <w:numFmt w:val="decimal"/>
      <w:lvlText w:val="%7."/>
      <w:lvlJc w:val="left"/>
      <w:pPr>
        <w:ind w:left="5040" w:hanging="360"/>
      </w:pPr>
    </w:lvl>
    <w:lvl w:ilvl="7" w:tplc="4B00B418">
      <w:start w:val="1"/>
      <w:numFmt w:val="lowerLetter"/>
      <w:lvlText w:val="%8."/>
      <w:lvlJc w:val="left"/>
      <w:pPr>
        <w:ind w:left="5760" w:hanging="360"/>
      </w:pPr>
    </w:lvl>
    <w:lvl w:ilvl="8" w:tplc="74127B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50E6B1E"/>
    <w:lvl w:ilvl="0" w:tplc="D88E65C6">
      <w:start w:val="1"/>
      <w:numFmt w:val="lowerLetter"/>
      <w:lvlText w:val="%1."/>
      <w:lvlJc w:val="left"/>
      <w:pPr>
        <w:ind w:left="720" w:hanging="360"/>
      </w:pPr>
    </w:lvl>
    <w:lvl w:ilvl="1" w:tplc="FB2A1CF8">
      <w:start w:val="1"/>
      <w:numFmt w:val="lowerLetter"/>
      <w:lvlText w:val="%2."/>
      <w:lvlJc w:val="left"/>
      <w:pPr>
        <w:ind w:left="1440" w:hanging="360"/>
      </w:pPr>
    </w:lvl>
    <w:lvl w:ilvl="2" w:tplc="CF8CD21A">
      <w:start w:val="1"/>
      <w:numFmt w:val="lowerRoman"/>
      <w:lvlText w:val="%3."/>
      <w:lvlJc w:val="right"/>
      <w:pPr>
        <w:ind w:left="2160" w:hanging="180"/>
      </w:pPr>
    </w:lvl>
    <w:lvl w:ilvl="3" w:tplc="DEB6A31C">
      <w:start w:val="1"/>
      <w:numFmt w:val="decimal"/>
      <w:lvlText w:val="%4."/>
      <w:lvlJc w:val="left"/>
      <w:pPr>
        <w:ind w:left="2880" w:hanging="360"/>
      </w:pPr>
    </w:lvl>
    <w:lvl w:ilvl="4" w:tplc="FF50516A">
      <w:start w:val="1"/>
      <w:numFmt w:val="lowerLetter"/>
      <w:lvlText w:val="%5."/>
      <w:lvlJc w:val="left"/>
      <w:pPr>
        <w:ind w:left="3600" w:hanging="360"/>
      </w:pPr>
    </w:lvl>
    <w:lvl w:ilvl="5" w:tplc="CCF09C3A">
      <w:start w:val="1"/>
      <w:numFmt w:val="lowerRoman"/>
      <w:lvlText w:val="%6."/>
      <w:lvlJc w:val="right"/>
      <w:pPr>
        <w:ind w:left="4320" w:hanging="180"/>
      </w:pPr>
    </w:lvl>
    <w:lvl w:ilvl="6" w:tplc="D8F82504">
      <w:start w:val="1"/>
      <w:numFmt w:val="decimal"/>
      <w:lvlText w:val="%7."/>
      <w:lvlJc w:val="left"/>
      <w:pPr>
        <w:ind w:left="5040" w:hanging="360"/>
      </w:pPr>
    </w:lvl>
    <w:lvl w:ilvl="7" w:tplc="945E5490">
      <w:start w:val="1"/>
      <w:numFmt w:val="lowerLetter"/>
      <w:lvlText w:val="%8."/>
      <w:lvlJc w:val="left"/>
      <w:pPr>
        <w:ind w:left="5760" w:hanging="360"/>
      </w:pPr>
    </w:lvl>
    <w:lvl w:ilvl="8" w:tplc="7C5093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1EECBD10"/>
    <w:lvl w:ilvl="0" w:tplc="BF10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7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8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3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1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8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1CCCB04"/>
    <w:lvl w:ilvl="0" w:tplc="E40AF002">
      <w:start w:val="1"/>
      <w:numFmt w:val="lowerLetter"/>
      <w:lvlText w:val="%1."/>
      <w:lvlJc w:val="left"/>
      <w:pPr>
        <w:ind w:left="720" w:hanging="360"/>
      </w:pPr>
    </w:lvl>
    <w:lvl w:ilvl="1" w:tplc="1A1E3CDA">
      <w:start w:val="1"/>
      <w:numFmt w:val="lowerLetter"/>
      <w:lvlText w:val="%2."/>
      <w:lvlJc w:val="left"/>
      <w:pPr>
        <w:ind w:left="1440" w:hanging="360"/>
      </w:pPr>
    </w:lvl>
    <w:lvl w:ilvl="2" w:tplc="0C3A85CA">
      <w:start w:val="1"/>
      <w:numFmt w:val="lowerRoman"/>
      <w:lvlText w:val="%3."/>
      <w:lvlJc w:val="right"/>
      <w:pPr>
        <w:ind w:left="2160" w:hanging="180"/>
      </w:pPr>
    </w:lvl>
    <w:lvl w:ilvl="3" w:tplc="2640D74C">
      <w:start w:val="1"/>
      <w:numFmt w:val="decimal"/>
      <w:lvlText w:val="%4."/>
      <w:lvlJc w:val="left"/>
      <w:pPr>
        <w:ind w:left="2880" w:hanging="360"/>
      </w:pPr>
    </w:lvl>
    <w:lvl w:ilvl="4" w:tplc="FDD2299E">
      <w:start w:val="1"/>
      <w:numFmt w:val="lowerLetter"/>
      <w:lvlText w:val="%5."/>
      <w:lvlJc w:val="left"/>
      <w:pPr>
        <w:ind w:left="3600" w:hanging="360"/>
      </w:pPr>
    </w:lvl>
    <w:lvl w:ilvl="5" w:tplc="F5509F9E">
      <w:start w:val="1"/>
      <w:numFmt w:val="lowerRoman"/>
      <w:lvlText w:val="%6."/>
      <w:lvlJc w:val="right"/>
      <w:pPr>
        <w:ind w:left="4320" w:hanging="180"/>
      </w:pPr>
    </w:lvl>
    <w:lvl w:ilvl="6" w:tplc="D75211CC">
      <w:start w:val="1"/>
      <w:numFmt w:val="decimal"/>
      <w:lvlText w:val="%7."/>
      <w:lvlJc w:val="left"/>
      <w:pPr>
        <w:ind w:left="5040" w:hanging="360"/>
      </w:pPr>
    </w:lvl>
    <w:lvl w:ilvl="7" w:tplc="2A64B8EA">
      <w:start w:val="1"/>
      <w:numFmt w:val="lowerLetter"/>
      <w:lvlText w:val="%8."/>
      <w:lvlJc w:val="left"/>
      <w:pPr>
        <w:ind w:left="5760" w:hanging="360"/>
      </w:pPr>
    </w:lvl>
    <w:lvl w:ilvl="8" w:tplc="900A48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566C632"/>
    <w:lvl w:ilvl="0" w:tplc="F89AD7BE">
      <w:start w:val="1"/>
      <w:numFmt w:val="decimal"/>
      <w:lvlText w:val="%1."/>
      <w:lvlJc w:val="left"/>
      <w:pPr>
        <w:ind w:left="720" w:hanging="360"/>
      </w:pPr>
    </w:lvl>
    <w:lvl w:ilvl="1" w:tplc="0C8E265A">
      <w:start w:val="1"/>
      <w:numFmt w:val="lowerLetter"/>
      <w:lvlText w:val="%2."/>
      <w:lvlJc w:val="left"/>
      <w:pPr>
        <w:ind w:left="1440" w:hanging="360"/>
      </w:pPr>
    </w:lvl>
    <w:lvl w:ilvl="2" w:tplc="940045F4">
      <w:start w:val="1"/>
      <w:numFmt w:val="lowerRoman"/>
      <w:lvlText w:val="%3."/>
      <w:lvlJc w:val="right"/>
      <w:pPr>
        <w:ind w:left="2160" w:hanging="180"/>
      </w:pPr>
    </w:lvl>
    <w:lvl w:ilvl="3" w:tplc="27240A52">
      <w:start w:val="1"/>
      <w:numFmt w:val="decimal"/>
      <w:lvlText w:val="%4."/>
      <w:lvlJc w:val="left"/>
      <w:pPr>
        <w:ind w:left="2880" w:hanging="360"/>
      </w:pPr>
    </w:lvl>
    <w:lvl w:ilvl="4" w:tplc="2E84E992">
      <w:start w:val="1"/>
      <w:numFmt w:val="lowerLetter"/>
      <w:lvlText w:val="%5."/>
      <w:lvlJc w:val="left"/>
      <w:pPr>
        <w:ind w:left="3600" w:hanging="360"/>
      </w:pPr>
    </w:lvl>
    <w:lvl w:ilvl="5" w:tplc="21D41F0A">
      <w:start w:val="1"/>
      <w:numFmt w:val="lowerRoman"/>
      <w:lvlText w:val="%6."/>
      <w:lvlJc w:val="right"/>
      <w:pPr>
        <w:ind w:left="4320" w:hanging="180"/>
      </w:pPr>
    </w:lvl>
    <w:lvl w:ilvl="6" w:tplc="49D61056">
      <w:start w:val="1"/>
      <w:numFmt w:val="decimal"/>
      <w:lvlText w:val="%7."/>
      <w:lvlJc w:val="left"/>
      <w:pPr>
        <w:ind w:left="5040" w:hanging="360"/>
      </w:pPr>
    </w:lvl>
    <w:lvl w:ilvl="7" w:tplc="F5C88C8A">
      <w:start w:val="1"/>
      <w:numFmt w:val="lowerLetter"/>
      <w:lvlText w:val="%8."/>
      <w:lvlJc w:val="left"/>
      <w:pPr>
        <w:ind w:left="5760" w:hanging="360"/>
      </w:pPr>
    </w:lvl>
    <w:lvl w:ilvl="8" w:tplc="15DCE3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4B4278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37146FA6"/>
    <w:lvl w:ilvl="0" w:tplc="9BD6C9F4">
      <w:start w:val="1"/>
      <w:numFmt w:val="lowerLetter"/>
      <w:lvlText w:val="%1."/>
      <w:lvlJc w:val="left"/>
      <w:pPr>
        <w:ind w:left="720" w:hanging="360"/>
      </w:pPr>
    </w:lvl>
    <w:lvl w:ilvl="1" w:tplc="41C0E550">
      <w:start w:val="1"/>
      <w:numFmt w:val="lowerLetter"/>
      <w:lvlText w:val="%2."/>
      <w:lvlJc w:val="left"/>
      <w:pPr>
        <w:ind w:left="1440" w:hanging="360"/>
      </w:pPr>
    </w:lvl>
    <w:lvl w:ilvl="2" w:tplc="F2BCB326">
      <w:start w:val="1"/>
      <w:numFmt w:val="lowerRoman"/>
      <w:lvlText w:val="%3."/>
      <w:lvlJc w:val="right"/>
      <w:pPr>
        <w:ind w:left="2160" w:hanging="180"/>
      </w:pPr>
    </w:lvl>
    <w:lvl w:ilvl="3" w:tplc="610C7962">
      <w:start w:val="1"/>
      <w:numFmt w:val="decimal"/>
      <w:lvlText w:val="%4."/>
      <w:lvlJc w:val="left"/>
      <w:pPr>
        <w:ind w:left="2880" w:hanging="360"/>
      </w:pPr>
    </w:lvl>
    <w:lvl w:ilvl="4" w:tplc="28D25902">
      <w:start w:val="1"/>
      <w:numFmt w:val="lowerLetter"/>
      <w:lvlText w:val="%5."/>
      <w:lvlJc w:val="left"/>
      <w:pPr>
        <w:ind w:left="3600" w:hanging="360"/>
      </w:pPr>
    </w:lvl>
    <w:lvl w:ilvl="5" w:tplc="199235A0">
      <w:start w:val="1"/>
      <w:numFmt w:val="lowerRoman"/>
      <w:lvlText w:val="%6."/>
      <w:lvlJc w:val="right"/>
      <w:pPr>
        <w:ind w:left="4320" w:hanging="180"/>
      </w:pPr>
    </w:lvl>
    <w:lvl w:ilvl="6" w:tplc="C95C4954">
      <w:start w:val="1"/>
      <w:numFmt w:val="decimal"/>
      <w:lvlText w:val="%7."/>
      <w:lvlJc w:val="left"/>
      <w:pPr>
        <w:ind w:left="5040" w:hanging="360"/>
      </w:pPr>
    </w:lvl>
    <w:lvl w:ilvl="7" w:tplc="93BCFC00">
      <w:start w:val="1"/>
      <w:numFmt w:val="lowerLetter"/>
      <w:lvlText w:val="%8."/>
      <w:lvlJc w:val="left"/>
      <w:pPr>
        <w:ind w:left="5760" w:hanging="360"/>
      </w:pPr>
    </w:lvl>
    <w:lvl w:ilvl="8" w:tplc="520644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EF729B30"/>
    <w:lvl w:ilvl="0" w:tplc="FF1EBB82">
      <w:start w:val="1"/>
      <w:numFmt w:val="decimal"/>
      <w:lvlText w:val="%1."/>
      <w:lvlJc w:val="left"/>
      <w:pPr>
        <w:ind w:left="720" w:hanging="360"/>
      </w:pPr>
    </w:lvl>
    <w:lvl w:ilvl="1" w:tplc="F6D868A6">
      <w:start w:val="1"/>
      <w:numFmt w:val="lowerLetter"/>
      <w:lvlText w:val="%2."/>
      <w:lvlJc w:val="left"/>
      <w:pPr>
        <w:ind w:left="1440" w:hanging="360"/>
      </w:pPr>
    </w:lvl>
    <w:lvl w:ilvl="2" w:tplc="40F2D32A">
      <w:start w:val="1"/>
      <w:numFmt w:val="lowerRoman"/>
      <w:lvlText w:val="%3."/>
      <w:lvlJc w:val="right"/>
      <w:pPr>
        <w:ind w:left="2160" w:hanging="180"/>
      </w:pPr>
    </w:lvl>
    <w:lvl w:ilvl="3" w:tplc="B3D691AE">
      <w:start w:val="1"/>
      <w:numFmt w:val="decimal"/>
      <w:lvlText w:val="%4."/>
      <w:lvlJc w:val="left"/>
      <w:pPr>
        <w:ind w:left="2880" w:hanging="360"/>
      </w:pPr>
    </w:lvl>
    <w:lvl w:ilvl="4" w:tplc="62DCE72C">
      <w:start w:val="1"/>
      <w:numFmt w:val="lowerLetter"/>
      <w:lvlText w:val="%5."/>
      <w:lvlJc w:val="left"/>
      <w:pPr>
        <w:ind w:left="3600" w:hanging="360"/>
      </w:pPr>
    </w:lvl>
    <w:lvl w:ilvl="5" w:tplc="13DA0D8C">
      <w:start w:val="1"/>
      <w:numFmt w:val="lowerRoman"/>
      <w:lvlText w:val="%6."/>
      <w:lvlJc w:val="right"/>
      <w:pPr>
        <w:ind w:left="4320" w:hanging="180"/>
      </w:pPr>
    </w:lvl>
    <w:lvl w:ilvl="6" w:tplc="0BDAEA1C">
      <w:start w:val="1"/>
      <w:numFmt w:val="decimal"/>
      <w:lvlText w:val="%7."/>
      <w:lvlJc w:val="left"/>
      <w:pPr>
        <w:ind w:left="5040" w:hanging="360"/>
      </w:pPr>
    </w:lvl>
    <w:lvl w:ilvl="7" w:tplc="C272147A">
      <w:start w:val="1"/>
      <w:numFmt w:val="lowerLetter"/>
      <w:lvlText w:val="%8."/>
      <w:lvlJc w:val="left"/>
      <w:pPr>
        <w:ind w:left="5760" w:hanging="360"/>
      </w:pPr>
    </w:lvl>
    <w:lvl w:ilvl="8" w:tplc="CC4409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1C2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BB30B6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2A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A004F"/>
    <w:multiLevelType w:val="hybridMultilevel"/>
    <w:tmpl w:val="AFBC429E"/>
    <w:lvl w:ilvl="0" w:tplc="001A22F8">
      <w:start w:val="1"/>
      <w:numFmt w:val="decimal"/>
      <w:lvlText w:val="%1."/>
      <w:lvlJc w:val="left"/>
      <w:pPr>
        <w:ind w:left="720" w:hanging="360"/>
      </w:pPr>
    </w:lvl>
    <w:lvl w:ilvl="1" w:tplc="EB1AF2C2">
      <w:start w:val="1"/>
      <w:numFmt w:val="lowerLetter"/>
      <w:lvlText w:val="%2."/>
      <w:lvlJc w:val="left"/>
      <w:pPr>
        <w:ind w:left="1440" w:hanging="360"/>
      </w:pPr>
    </w:lvl>
    <w:lvl w:ilvl="2" w:tplc="ADCC0E20">
      <w:start w:val="1"/>
      <w:numFmt w:val="lowerRoman"/>
      <w:lvlText w:val="%3."/>
      <w:lvlJc w:val="right"/>
      <w:pPr>
        <w:ind w:left="2160" w:hanging="180"/>
      </w:pPr>
    </w:lvl>
    <w:lvl w:ilvl="3" w:tplc="2C0C4F64">
      <w:start w:val="1"/>
      <w:numFmt w:val="decimal"/>
      <w:lvlText w:val="%4."/>
      <w:lvlJc w:val="left"/>
      <w:pPr>
        <w:ind w:left="2880" w:hanging="360"/>
      </w:pPr>
    </w:lvl>
    <w:lvl w:ilvl="4" w:tplc="3A148A58">
      <w:start w:val="1"/>
      <w:numFmt w:val="lowerLetter"/>
      <w:lvlText w:val="%5."/>
      <w:lvlJc w:val="left"/>
      <w:pPr>
        <w:ind w:left="3600" w:hanging="360"/>
      </w:pPr>
    </w:lvl>
    <w:lvl w:ilvl="5" w:tplc="ED78DA72">
      <w:start w:val="1"/>
      <w:numFmt w:val="lowerRoman"/>
      <w:lvlText w:val="%6."/>
      <w:lvlJc w:val="right"/>
      <w:pPr>
        <w:ind w:left="4320" w:hanging="180"/>
      </w:pPr>
    </w:lvl>
    <w:lvl w:ilvl="6" w:tplc="08700754">
      <w:start w:val="1"/>
      <w:numFmt w:val="decimal"/>
      <w:lvlText w:val="%7."/>
      <w:lvlJc w:val="left"/>
      <w:pPr>
        <w:ind w:left="5040" w:hanging="360"/>
      </w:pPr>
    </w:lvl>
    <w:lvl w:ilvl="7" w:tplc="A2FAF218">
      <w:start w:val="1"/>
      <w:numFmt w:val="lowerLetter"/>
      <w:lvlText w:val="%8."/>
      <w:lvlJc w:val="left"/>
      <w:pPr>
        <w:ind w:left="5760" w:hanging="360"/>
      </w:pPr>
    </w:lvl>
    <w:lvl w:ilvl="8" w:tplc="0F36E470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44913">
    <w:abstractNumId w:val="7"/>
  </w:num>
  <w:num w:numId="2" w16cid:durableId="46611745">
    <w:abstractNumId w:val="5"/>
  </w:num>
  <w:num w:numId="3" w16cid:durableId="820005674">
    <w:abstractNumId w:val="8"/>
  </w:num>
  <w:num w:numId="4" w16cid:durableId="1161894658">
    <w:abstractNumId w:val="4"/>
  </w:num>
  <w:num w:numId="5" w16cid:durableId="443037677">
    <w:abstractNumId w:val="0"/>
  </w:num>
  <w:num w:numId="6" w16cid:durableId="2107383232">
    <w:abstractNumId w:val="3"/>
  </w:num>
  <w:num w:numId="7" w16cid:durableId="193427352">
    <w:abstractNumId w:val="18"/>
  </w:num>
  <w:num w:numId="8" w16cid:durableId="634335787">
    <w:abstractNumId w:val="9"/>
  </w:num>
  <w:num w:numId="9" w16cid:durableId="1247765802">
    <w:abstractNumId w:val="24"/>
  </w:num>
  <w:num w:numId="10" w16cid:durableId="934287953">
    <w:abstractNumId w:val="6"/>
  </w:num>
  <w:num w:numId="11" w16cid:durableId="825629328">
    <w:abstractNumId w:val="12"/>
  </w:num>
  <w:num w:numId="12" w16cid:durableId="668290893">
    <w:abstractNumId w:val="15"/>
  </w:num>
  <w:num w:numId="13" w16cid:durableId="2117671810">
    <w:abstractNumId w:val="17"/>
  </w:num>
  <w:num w:numId="14" w16cid:durableId="1997344045">
    <w:abstractNumId w:val="14"/>
  </w:num>
  <w:num w:numId="15" w16cid:durableId="1871143704">
    <w:abstractNumId w:val="1"/>
  </w:num>
  <w:num w:numId="16" w16cid:durableId="843276681">
    <w:abstractNumId w:val="10"/>
  </w:num>
  <w:num w:numId="17" w16cid:durableId="1665930517">
    <w:abstractNumId w:val="16"/>
  </w:num>
  <w:num w:numId="18" w16cid:durableId="1341084849">
    <w:abstractNumId w:val="22"/>
  </w:num>
  <w:num w:numId="19" w16cid:durableId="1790589489">
    <w:abstractNumId w:val="13"/>
  </w:num>
  <w:num w:numId="20" w16cid:durableId="4219480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1572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7011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0821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0134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030696">
    <w:abstractNumId w:val="23"/>
  </w:num>
  <w:num w:numId="26" w16cid:durableId="351423417">
    <w:abstractNumId w:val="19"/>
  </w:num>
  <w:num w:numId="27" w16cid:durableId="1199703685">
    <w:abstractNumId w:val="11"/>
  </w:num>
  <w:num w:numId="28" w16cid:durableId="670721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2"/>
    <w:rsid w:val="00046570"/>
    <w:rsid w:val="00073F20"/>
    <w:rsid w:val="00190685"/>
    <w:rsid w:val="001D7F58"/>
    <w:rsid w:val="001E1097"/>
    <w:rsid w:val="002C7492"/>
    <w:rsid w:val="00343040"/>
    <w:rsid w:val="003C73F8"/>
    <w:rsid w:val="0045048B"/>
    <w:rsid w:val="008A409D"/>
    <w:rsid w:val="008F7D62"/>
    <w:rsid w:val="00B10F57"/>
    <w:rsid w:val="00BA2669"/>
    <w:rsid w:val="00BA288C"/>
    <w:rsid w:val="00C00457"/>
    <w:rsid w:val="00C40892"/>
    <w:rsid w:val="00C445D7"/>
    <w:rsid w:val="00C72385"/>
    <w:rsid w:val="00C8112A"/>
    <w:rsid w:val="00CC66AF"/>
    <w:rsid w:val="00E4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AA8BC"/>
  <w15:docId w15:val="{57C522FD-799A-473F-A7D0-FDDF3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ezodstpw">
    <w:name w:val="No Spacing"/>
    <w:uiPriority w:val="1"/>
    <w:qFormat/>
    <w:pPr>
      <w:spacing w:after="0" w:line="240" w:lineRule="auto"/>
    </w:pPr>
    <w:rPr>
      <w:rFonts w:eastAsia="Calibri" w:cs="Times New Roman"/>
      <w:lang w:val="pl-PL" w:eastAsia="en-US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apple-converted-space">
    <w:name w:val="apple-converted-space"/>
    <w:basedOn w:val="Domylnaczcionkaakapitu"/>
  </w:style>
  <w:style w:type="table" w:styleId="redniasiatka3">
    <w:name w:val="Medium Grid 3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54D360ADEBF479FB6B53405245F30" ma:contentTypeVersion="9" ma:contentTypeDescription="Utwórz nowy dokument." ma:contentTypeScope="" ma:versionID="51115311b89c7a952b4b5a9c40cd6386">
  <xsd:schema xmlns:xsd="http://www.w3.org/2001/XMLSchema" xmlns:xs="http://www.w3.org/2001/XMLSchema" xmlns:p="http://schemas.microsoft.com/office/2006/metadata/properties" xmlns:ns2="39adf972-1761-4e74-898d-86af4620973f" targetNamespace="http://schemas.microsoft.com/office/2006/metadata/properties" ma:root="true" ma:fieldsID="cbe98f7dff3bc55433e7b0b0a5b26fdd" ns2:_="">
    <xsd:import namespace="39adf972-1761-4e74-898d-86af46209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f972-1761-4e74-898d-86af4620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444D1BC-9655-4ACF-8E4B-9C96C4AA4135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B24D8C55-3C83-4CB3-9C12-1032BEA03DD8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C6B75366-C50D-4634-A663-631AAF386D94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13DD8017-E5C0-4C91-BDBD-C0C30AF8178D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9DA07236-A084-4FC6-A5ED-3847D651B0F4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29DD8-8B27-4EFF-A545-5058A1E0436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6D0A59E-C1B1-4CDB-AFBB-0A7B14AA4B2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03E61AD-A2C6-456A-B287-A4D3B3A3579D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815F28FD-9371-469E-BBD1-5C726D209DF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B8C2208-30F2-4159-BF46-71BBBA76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f972-1761-4e74-898d-86af46209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C02D9DA-37C9-46F0-AA84-6D57374CDC0E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6B652D72-CC43-49B2-9687-D2C890A1561C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67ECBE65-EEF7-46FD-868B-8F3F9F8F5DA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690</Words>
  <Characters>4705</Characters>
  <Application>Microsoft Office Word</Application>
  <DocSecurity>0</DocSecurity>
  <Lines>88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3</cp:revision>
  <cp:lastPrinted>2022-01-13T14:30:00Z</cp:lastPrinted>
  <dcterms:created xsi:type="dcterms:W3CDTF">2023-09-12T08:36:00Z</dcterms:created>
  <dcterms:modified xsi:type="dcterms:W3CDTF">2023-09-12T08:56:00Z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0x01010031F54D360ADEBF479FB6B53405245F30</vt:lpwstr>
  </property>
  <property fmtid="{D5CDD505-2E9C-101B-9397-08002B2CF9AE}" pid="3" name="ICV">
    <vt:lpwstr>f3ad2419fe5e493fb4f9de4e80b87f0f</vt:lpwstr>
  </property>
</Properties>
</file>