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E9" w:rsidRPr="00021890" w:rsidRDefault="00071D16" w:rsidP="00D123E9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Załącznik nr 7b</w:t>
      </w:r>
      <w:bookmarkStart w:id="0" w:name="_GoBack"/>
      <w:bookmarkEnd w:id="0"/>
      <w:r w:rsidR="00D123E9" w:rsidRPr="0002189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D123E9" w:rsidRPr="00021890" w:rsidRDefault="00D123E9" w:rsidP="00D123E9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123E9" w:rsidRPr="00021890" w:rsidRDefault="00D123E9" w:rsidP="00D123E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123E9" w:rsidRPr="00021890" w:rsidRDefault="00D123E9" w:rsidP="00D123E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 DLA KADRY KIEROWNICZEJ I ADMINISTRACYJNEJ</w:t>
      </w:r>
    </w:p>
    <w:p w:rsidR="00D123E9" w:rsidRPr="00021890" w:rsidRDefault="00D123E9" w:rsidP="00D123E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123E9" w:rsidRPr="0093546D" w:rsidRDefault="00D123E9" w:rsidP="00D123E9">
      <w:pPr>
        <w:pStyle w:val="Akapitzlist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 xml:space="preserve">Dane </w:t>
      </w:r>
      <w:proofErr w:type="spellStart"/>
      <w:r w:rsidRPr="0093546D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D123E9" w:rsidRPr="00021890" w:rsidTr="00FE287C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021890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021890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123E9" w:rsidTr="00FE287C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pracowniczy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D123E9" w:rsidRDefault="00D123E9" w:rsidP="00D123E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123E9" w:rsidRDefault="00D123E9" w:rsidP="00D123E9">
      <w:pPr>
        <w:pStyle w:val="Akapitzlist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D123E9" w:rsidRPr="00021890" w:rsidRDefault="00D123E9" w:rsidP="00D123E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D123E9" w:rsidTr="00FE287C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D123E9" w:rsidTr="00FE287C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123E9" w:rsidRDefault="00D123E9" w:rsidP="00D123E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123E9" w:rsidRPr="00135B2E" w:rsidRDefault="00D123E9" w:rsidP="00D123E9">
      <w:pPr>
        <w:pStyle w:val="Akapitzlist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oceny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kandydata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D123E9" w:rsidTr="00FE287C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Pr="007663A5" w:rsidRDefault="00D123E9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punktów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D123E9" w:rsidTr="00FE287C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 xml:space="preserve">Udział w szkoleniu organizowanym przez Uniwersytet Śląski w ostatnich 12 miesiącach przed dniem złożenia niniejszej aplikacji </w:t>
            </w:r>
          </w:p>
          <w:p w:rsidR="00D123E9" w:rsidRPr="008F35EC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(tak – 0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; nie – 1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123E9" w:rsidTr="00FE287C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Ocena własnych kompetencji z zakresu tematycznego objętego daną formą wsparcia (niska – 3 pkt, średnia – 2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Wysoka</w:t>
            </w:r>
            <w:proofErr w:type="spellEnd"/>
          </w:p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Średnia</w:t>
            </w:r>
            <w:proofErr w:type="spellEnd"/>
          </w:p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Niska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123E9" w:rsidRPr="00021890" w:rsidTr="00FE287C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Oświadczenie o niepełnosprawności na podstawie orzeczenia</w:t>
            </w:r>
            <w:r w:rsidRPr="00021890">
              <w:rPr>
                <w:rFonts w:asciiTheme="minorHAnsi" w:hAnsiTheme="minorHAnsi" w:cstheme="minorHAnsi"/>
                <w:lang w:val="pl-PL" w:eastAsia="en-US"/>
              </w:rPr>
              <w:tab/>
              <w:t xml:space="preserve">  </w:t>
            </w:r>
          </w:p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(tak – 1 pkt; nie – 0 pkt; odmowa – 0 pkt.).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□ Tak</w:t>
            </w:r>
          </w:p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□ Nie</w:t>
            </w:r>
          </w:p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D123E9" w:rsidRPr="00021890" w:rsidRDefault="00D123E9" w:rsidP="00D123E9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:rsidR="00D123E9" w:rsidRPr="00021890" w:rsidRDefault="00D123E9" w:rsidP="00D123E9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:rsidR="00D123E9" w:rsidRPr="00021890" w:rsidRDefault="00D123E9" w:rsidP="00D123E9">
      <w:pPr>
        <w:pStyle w:val="Akapitzlist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D123E9" w:rsidTr="00FE287C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23E9" w:rsidRPr="008573E1" w:rsidRDefault="00D123E9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</w:t>
            </w:r>
            <w:proofErr w:type="spellEnd"/>
            <w:r w:rsidRPr="008573E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8573E1">
              <w:rPr>
                <w:rFonts w:asciiTheme="minorHAnsi" w:hAnsiTheme="minorHAnsi" w:cstheme="minorHAnsi"/>
                <w:b/>
                <w:lang w:eastAsia="en-US"/>
              </w:rPr>
              <w:t>potrzeby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D123E9" w:rsidRPr="00CB3D19" w:rsidRDefault="00D123E9" w:rsidP="00FE28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  <w:proofErr w:type="spellEnd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dot. </w:t>
            </w: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wymaganego</w:t>
            </w:r>
            <w:proofErr w:type="spellEnd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  <w:proofErr w:type="spellEnd"/>
          </w:p>
        </w:tc>
      </w:tr>
      <w:tr w:rsidR="00D123E9" w:rsidRPr="00021890" w:rsidTr="00FE287C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D123E9" w:rsidRPr="00021890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23E9" w:rsidTr="00FE287C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D123E9" w:rsidRPr="00CB3D1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</w:tcPr>
          <w:p w:rsidR="00D123E9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3E9" w:rsidTr="00FE287C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D123E9" w:rsidRPr="00CB3D1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systemu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</w:tcPr>
          <w:p w:rsidR="00D123E9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3E9" w:rsidTr="00FE287C">
        <w:tc>
          <w:tcPr>
            <w:tcW w:w="4110" w:type="dxa"/>
            <w:shd w:val="clear" w:color="auto" w:fill="F2F2F2" w:themeFill="background1" w:themeFillShade="F2"/>
          </w:tcPr>
          <w:p w:rsidR="00D123E9" w:rsidRPr="00CB3D1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</w:tcPr>
          <w:p w:rsidR="00D123E9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3E9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3E9" w:rsidRPr="00021890" w:rsidTr="00FE287C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D123E9" w:rsidRPr="00021890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21890">
              <w:rPr>
                <w:rFonts w:asciiTheme="minorHAnsi" w:hAnsiTheme="minorHAnsi" w:cstheme="minorHAnsi"/>
                <w:lang w:val="pl-PL" w:eastAsia="en-US"/>
              </w:rPr>
              <w:t>Specjalne wyżywienie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D123E9" w:rsidRPr="00021890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23E9" w:rsidTr="00FE287C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D123E9" w:rsidRPr="00CB3D19" w:rsidRDefault="00D123E9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</w:tcPr>
          <w:p w:rsidR="00D123E9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23E9" w:rsidRDefault="00D123E9" w:rsidP="00D123E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123E9" w:rsidRPr="00021890" w:rsidRDefault="00D123E9" w:rsidP="00D123E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021890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  <w:proofErr w:type="spellEnd"/>
      <w:r w:rsidRPr="0002189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021890">
        <w:rPr>
          <w:rFonts w:asciiTheme="minorHAnsi" w:hAnsiTheme="minorHAnsi" w:cstheme="minorHAnsi"/>
          <w:b/>
          <w:sz w:val="22"/>
          <w:szCs w:val="22"/>
          <w:u w:val="single"/>
        </w:rPr>
        <w:t>pracownika</w:t>
      </w:r>
      <w:proofErr w:type="spellEnd"/>
    </w:p>
    <w:p w:rsidR="00D123E9" w:rsidRPr="00021890" w:rsidRDefault="00D123E9" w:rsidP="00D123E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21890">
        <w:rPr>
          <w:rFonts w:asciiTheme="minorHAnsi" w:hAnsiTheme="minorHAnsi" w:cstheme="minorHAnsi"/>
          <w:b/>
          <w:bCs/>
          <w:sz w:val="22"/>
          <w:szCs w:val="22"/>
          <w:lang w:val="pl-PL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:rsidR="00D123E9" w:rsidRDefault="00D123E9" w:rsidP="00D123E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123E9" w:rsidRPr="00021890" w:rsidRDefault="00D123E9" w:rsidP="00D123E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123E9" w:rsidRPr="0053259F" w:rsidTr="00FE287C">
        <w:tc>
          <w:tcPr>
            <w:tcW w:w="4248" w:type="dxa"/>
            <w:shd w:val="clear" w:color="auto" w:fill="auto"/>
          </w:tcPr>
          <w:p w:rsidR="00D123E9" w:rsidRPr="0053259F" w:rsidRDefault="00D123E9" w:rsidP="00FE28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123E9" w:rsidRPr="0053259F" w:rsidRDefault="00D123E9" w:rsidP="00FE28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D123E9" w:rsidRPr="0053259F" w:rsidTr="00FE287C">
        <w:tc>
          <w:tcPr>
            <w:tcW w:w="4248" w:type="dxa"/>
            <w:shd w:val="clear" w:color="auto" w:fill="auto"/>
          </w:tcPr>
          <w:p w:rsidR="00D123E9" w:rsidRPr="0053259F" w:rsidRDefault="00D123E9" w:rsidP="00FE287C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123E9" w:rsidRPr="0053259F" w:rsidRDefault="00D123E9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123E9" w:rsidRPr="000F4593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D123E9" w:rsidRPr="00021890" w:rsidRDefault="00D123E9" w:rsidP="00D123E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val="pl-PL" w:eastAsia="en-US"/>
        </w:rPr>
      </w:pPr>
      <w:r w:rsidRPr="00021890">
        <w:rPr>
          <w:rFonts w:asciiTheme="minorHAnsi" w:hAnsiTheme="minorHAnsi" w:cstheme="minorHAnsi"/>
          <w:b/>
          <w:sz w:val="28"/>
          <w:szCs w:val="24"/>
          <w:lang w:val="pl-PL" w:eastAsia="en-US"/>
        </w:rPr>
        <w:t xml:space="preserve">□ </w:t>
      </w:r>
      <w:r w:rsidRPr="00021890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Tak </w:t>
      </w:r>
      <w:r w:rsidRPr="00021890">
        <w:rPr>
          <w:rFonts w:asciiTheme="minorHAnsi" w:hAnsiTheme="minorHAnsi" w:cstheme="minorHAnsi"/>
          <w:sz w:val="24"/>
          <w:szCs w:val="24"/>
          <w:lang w:val="pl-PL" w:eastAsia="en-US"/>
        </w:rPr>
        <w:t>(1 pkt)</w:t>
      </w:r>
    </w:p>
    <w:p w:rsidR="00D123E9" w:rsidRPr="0093546D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021890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021890">
        <w:rPr>
          <w:rFonts w:asciiTheme="minorHAnsi" w:hAnsiTheme="minorHAnsi" w:cstheme="minorHAnsi"/>
          <w:b/>
          <w:lang w:val="pl-PL"/>
        </w:rPr>
        <w:t xml:space="preserve">Nie </w:t>
      </w:r>
      <w:r w:rsidRPr="00021890">
        <w:rPr>
          <w:rFonts w:asciiTheme="minorHAnsi" w:hAnsiTheme="minorHAnsi" w:cstheme="minorHAnsi"/>
          <w:lang w:val="pl-PL"/>
        </w:rPr>
        <w:t>(0 pkt)</w:t>
      </w: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D123E9" w:rsidRPr="00D54DC3" w:rsidRDefault="00D123E9" w:rsidP="00D123E9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123E9" w:rsidRPr="00D54DC3" w:rsidRDefault="00D123E9" w:rsidP="00D123E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D123E9" w:rsidRDefault="00D123E9" w:rsidP="00D123E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D123E9" w:rsidRDefault="00D123E9" w:rsidP="00D123E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D123E9" w:rsidRPr="00011457" w:rsidRDefault="00D123E9" w:rsidP="00D123E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D123E9" w:rsidRPr="00D54DC3" w:rsidRDefault="00D123E9" w:rsidP="00D123E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123E9" w:rsidRPr="00D54DC3" w:rsidRDefault="00D123E9" w:rsidP="00D123E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D123E9" w:rsidTr="00FE287C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E9" w:rsidRDefault="00D123E9" w:rsidP="00FE287C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D123E9" w:rsidRPr="00021890" w:rsidTr="00FE287C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23E9" w:rsidRDefault="00D123E9" w:rsidP="00FE287C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D123E9" w:rsidRDefault="00D123E9" w:rsidP="00FE287C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D123E9" w:rsidTr="00FE287C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23E9" w:rsidRDefault="00D123E9" w:rsidP="00FE287C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D123E9" w:rsidRDefault="00D123E9" w:rsidP="00FE287C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D123E9" w:rsidRDefault="00D123E9" w:rsidP="00D123E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123E9" w:rsidRPr="00D54DC3" w:rsidRDefault="00D123E9" w:rsidP="00D123E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123E9" w:rsidRPr="00D54DC3" w:rsidRDefault="00D123E9" w:rsidP="00D123E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231A2" w:rsidRPr="00794E46" w:rsidRDefault="00D123E9" w:rsidP="00794E46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racownika Działu Spraw Osobowych i Socjalnych</w:t>
      </w:r>
    </w:p>
    <w:sectPr w:rsidR="00D231A2" w:rsidRPr="00794E46" w:rsidSect="002813EA">
      <w:headerReference w:type="default" r:id="rId9"/>
      <w:footerReference w:type="default" r:id="rId10"/>
      <w:pgSz w:w="11906" w:h="16838"/>
      <w:pgMar w:top="1001" w:right="1417" w:bottom="1418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071D16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  <w:footnote w:id="1">
    <w:p w:rsidR="00D123E9" w:rsidRDefault="00D123E9" w:rsidP="00D123E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D123E9" w:rsidRDefault="00D123E9" w:rsidP="00D123E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C2C60E" wp14:editId="0034CDBF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071D16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DD3A15"/>
    <w:multiLevelType w:val="hybridMultilevel"/>
    <w:tmpl w:val="825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71D16"/>
    <w:rsid w:val="00081A2D"/>
    <w:rsid w:val="00097A2C"/>
    <w:rsid w:val="000B3F8B"/>
    <w:rsid w:val="000C5AAA"/>
    <w:rsid w:val="000D778A"/>
    <w:rsid w:val="00142EAC"/>
    <w:rsid w:val="001D7264"/>
    <w:rsid w:val="002016FB"/>
    <w:rsid w:val="00262C30"/>
    <w:rsid w:val="00263A9A"/>
    <w:rsid w:val="0028050A"/>
    <w:rsid w:val="002813E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794E46"/>
    <w:rsid w:val="008026F8"/>
    <w:rsid w:val="00836C0E"/>
    <w:rsid w:val="008742CB"/>
    <w:rsid w:val="00885A02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123E9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1F5A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42EA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EA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2EAC"/>
    <w:rPr>
      <w:vertAlign w:val="superscript"/>
    </w:rPr>
  </w:style>
  <w:style w:type="character" w:customStyle="1" w:styleId="Znakiprzypiswdolnych">
    <w:name w:val="Znaki przypisów dolnych"/>
    <w:rsid w:val="00142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42EA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EA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2EAC"/>
    <w:rPr>
      <w:vertAlign w:val="superscript"/>
    </w:rPr>
  </w:style>
  <w:style w:type="character" w:customStyle="1" w:styleId="Znakiprzypiswdolnych">
    <w:name w:val="Znaki przypisów dolnych"/>
    <w:rsid w:val="00142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575A-9F75-444E-B405-988B536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3</cp:revision>
  <cp:lastPrinted>2018-06-26T10:55:00Z</cp:lastPrinted>
  <dcterms:created xsi:type="dcterms:W3CDTF">2020-09-28T08:47:00Z</dcterms:created>
  <dcterms:modified xsi:type="dcterms:W3CDTF">2020-09-28T09:52:00Z</dcterms:modified>
</cp:coreProperties>
</file>