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F" w:rsidRDefault="000A41AD" w:rsidP="003066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6b</w:t>
      </w:r>
      <w:r w:rsidR="003066BF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93066C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066BF" w:rsidRPr="00345418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2324"/>
      </w:tblGrid>
      <w:tr w:rsidR="00670839" w:rsidRPr="00355627" w:rsidTr="00DB0DA7">
        <w:trPr>
          <w:trHeight w:val="103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670839" w:rsidRPr="00355627" w:rsidTr="000C3ABE">
        <w:trPr>
          <w:trHeight w:val="51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9" w:rsidRPr="000C3ABE" w:rsidRDefault="00C044FE" w:rsidP="006708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Jak występować przed kamerą</w:t>
            </w:r>
            <w:bookmarkStart w:id="0" w:name="_GoBack"/>
            <w:bookmarkEnd w:id="0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39" w:rsidRPr="000C3ABE" w:rsidRDefault="00670839" w:rsidP="00670839">
            <w:pPr>
              <w:numPr>
                <w:ilvl w:val="0"/>
                <w:numId w:val="15"/>
              </w:numPr>
              <w:shd w:val="clear" w:color="auto" w:fill="FFF4F4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0C3ABE" w:rsidRDefault="000C3ABE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25">
        <w:rPr>
          <w:rFonts w:asciiTheme="minorHAnsi" w:hAnsiTheme="minorHAnsi" w:cstheme="minorHAnsi"/>
          <w:b/>
          <w:sz w:val="22"/>
          <w:szCs w:val="22"/>
        </w:rPr>
        <w:t>Kryteria merytoryczne - Oświadczenie kandydata/</w:t>
      </w:r>
      <w:proofErr w:type="spellStart"/>
      <w:r w:rsidRPr="009D4A25"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3066BF" w:rsidTr="003F0C53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66BF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066BF" w:rsidRPr="005E4E28" w:rsidTr="003F0C53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9E55D2" w:rsidRDefault="003066BF" w:rsidP="003F0C53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>Sprawowanie opieki dydaktycznej nad nagrodzonymi lub 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yróżnionymi pracami dyplomowymi</w:t>
            </w: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(ocena celująca lub praca z wyróżnieniem na podstawie danych w APD)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prace: licencjackie lub inżynierskie, 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magisterskie, doktorskie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5E4E28" w:rsidTr="003F0C53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recenzowanych materiałów dydaktycznych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np.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odręcznik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rozdział podręcznika, tłumaczenie podręcznika lub rozdziału, przewodnik metodyczny,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F463CA" w:rsidTr="003F0C53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nowego kierunku (specjalności) i/lub doskonalenie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/modyfikacja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istniejącego programu kształcenia</w:t>
            </w:r>
          </w:p>
          <w:p w:rsidR="003066BF" w:rsidRPr="005D34A6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721CA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(lub znaczącej jego części)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 charakterze dydaktycznym finansowanego ze środków zewnętrznych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Pełnienie funkcji promotora lub promotora pomocniczego w postępowaniu/przewodzie doktorskim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Bezpośrednie działania na rzecz poprawy jakości kształcenia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4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np. opracowanie autorskich zajęć do wyboru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przygotowanie nowej pracowni, organizacja przyjazdu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visiting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profesora lub wykładowcy z zagranicy, organizacja spotkań studentów z gośćmi zewnętrznymi, doskonalenie praktyk studenckich 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dydaktycznych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Realizowanie działalności popularyzatorskiej lub promocyjnej o charakterze dydaktycznym z afilia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cją dla Uniwersytetu 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np. prowadzenie wykładów, warsztatów itp. w ramach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Festiwalu Nauki, Dni Otwartych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współpracy UŚ z liceami akademickimi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w szkoleniu wspierającym kompetencje dydaktyczne organizowanym przez Uniwersytet Śląski w ramach projektów Zintegrowanych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 ostatnich 12 miesiącach przed dniem złożenia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niniejszej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aplikacji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066BF" w:rsidRDefault="003066BF" w:rsidP="003066B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>
        <w:rPr>
          <w:rFonts w:asciiTheme="minorHAnsi" w:hAnsiTheme="minorHAnsi" w:cstheme="minorHAnsi"/>
          <w:b/>
          <w:sz w:val="22"/>
          <w:szCs w:val="22"/>
        </w:rPr>
        <w:t>dczenie o niepełnosprawności (na podstawie orzeczenia)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/ 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D24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:rsidR="003066BF" w:rsidRPr="00E23939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66BF" w:rsidRPr="003543D5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066BF" w:rsidTr="003F0C53">
        <w:tc>
          <w:tcPr>
            <w:tcW w:w="4110" w:type="dxa"/>
            <w:shd w:val="clear" w:color="auto" w:fill="F2F2F2" w:themeFill="background1" w:themeFillShade="F2"/>
          </w:tcPr>
          <w:p w:rsidR="003066BF" w:rsidRPr="008573E1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066BF" w:rsidRPr="00CB3D19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pStyle w:val="Akapitzlist"/>
        <w:numPr>
          <w:ilvl w:val="0"/>
          <w:numId w:val="14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5F4D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zrealizowany program stażu, sprawozdanie ze stażu/wizyty studyjnej).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poznanych metod dydaktycznych lub/i w języku obcym lub/i z wykorzystaniem narzędzi informatycznych, przez co najmniej jeden semestr zrealizowany lub rozpoczęty w trakcie realizacji projektu. Jako potwierdzenie przedstawię odpowiednią dokumentację (sylabus).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Pr="00E67280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3066BF" w:rsidRDefault="003066BF" w:rsidP="003066BF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spacing w:after="200" w:line="276" w:lineRule="auto"/>
        <w:rPr>
          <w:rFonts w:asciiTheme="minorHAnsi" w:eastAsia="Lucida Sans Unicode" w:hAnsiTheme="minorHAnsi" w:cstheme="minorHAnsi"/>
          <w:bCs/>
          <w:kern w:val="3"/>
          <w:sz w:val="22"/>
          <w:szCs w:val="22"/>
          <w:u w:val="single"/>
          <w:lang w:eastAsia="en-US" w:bidi="en-US"/>
        </w:rPr>
      </w:pPr>
    </w:p>
    <w:p w:rsidR="003066BF" w:rsidRPr="00011457" w:rsidRDefault="003066BF" w:rsidP="003066BF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3066BF" w:rsidRPr="00D54DC3" w:rsidRDefault="003066BF" w:rsidP="003066BF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066BF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BF" w:rsidRDefault="003066BF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C16B64" w:rsidRDefault="003066BF" w:rsidP="003066BF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3066BF" w:rsidRPr="002D30CF" w:rsidRDefault="003066BF" w:rsidP="003066BF"/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Times New Roman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D85D6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D85D6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C044FE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DE4"/>
    <w:multiLevelType w:val="multilevel"/>
    <w:tmpl w:val="E736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51C4B"/>
    <w:rsid w:val="000A41AD"/>
    <w:rsid w:val="000C3ABE"/>
    <w:rsid w:val="000D3A39"/>
    <w:rsid w:val="000E7673"/>
    <w:rsid w:val="00110C44"/>
    <w:rsid w:val="001F7BB6"/>
    <w:rsid w:val="003066BF"/>
    <w:rsid w:val="00334B6D"/>
    <w:rsid w:val="003A6795"/>
    <w:rsid w:val="00437410"/>
    <w:rsid w:val="004D2E28"/>
    <w:rsid w:val="005A41C4"/>
    <w:rsid w:val="005C3F94"/>
    <w:rsid w:val="006152E0"/>
    <w:rsid w:val="006254DF"/>
    <w:rsid w:val="00670839"/>
    <w:rsid w:val="006B7F53"/>
    <w:rsid w:val="00750683"/>
    <w:rsid w:val="00767D65"/>
    <w:rsid w:val="007A0B09"/>
    <w:rsid w:val="00887374"/>
    <w:rsid w:val="009827B0"/>
    <w:rsid w:val="00B62F86"/>
    <w:rsid w:val="00C044FE"/>
    <w:rsid w:val="00C57F37"/>
    <w:rsid w:val="00C641AC"/>
    <w:rsid w:val="00CE467D"/>
    <w:rsid w:val="00D1484B"/>
    <w:rsid w:val="00D85D65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12</cp:revision>
  <cp:lastPrinted>2023-05-10T12:44:00Z</cp:lastPrinted>
  <dcterms:created xsi:type="dcterms:W3CDTF">2020-09-28T11:43:00Z</dcterms:created>
  <dcterms:modified xsi:type="dcterms:W3CDTF">2023-06-02T09:25:00Z</dcterms:modified>
</cp:coreProperties>
</file>