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A110" w14:textId="7CC70753" w:rsidR="003B5CB1" w:rsidRPr="000A3377" w:rsidRDefault="003B5CB1" w:rsidP="000A3377">
      <w:pPr>
        <w:spacing w:after="0"/>
        <w:ind w:left="360"/>
        <w:jc w:val="center"/>
        <w:rPr>
          <w:rFonts w:cstheme="minorHAnsi"/>
          <w:b/>
          <w:bCs/>
        </w:rPr>
      </w:pPr>
      <w:r w:rsidRPr="00B02209">
        <w:rPr>
          <w:rFonts w:cstheme="minorHAnsi"/>
          <w:b/>
        </w:rPr>
        <w:t>Szkolenie</w:t>
      </w:r>
      <w:r w:rsidR="004D5D3E" w:rsidRPr="00B02209">
        <w:rPr>
          <w:rFonts w:cstheme="minorHAnsi"/>
          <w:b/>
        </w:rPr>
        <w:t xml:space="preserve"> pn. </w:t>
      </w:r>
      <w:bookmarkStart w:id="0" w:name="_Hlk144191126"/>
      <w:r w:rsidRPr="00B02209">
        <w:rPr>
          <w:rFonts w:cstheme="minorHAnsi"/>
          <w:b/>
        </w:rPr>
        <w:t>„</w:t>
      </w:r>
      <w:r w:rsidR="000A3377" w:rsidRPr="000A3377">
        <w:rPr>
          <w:rFonts w:cstheme="minorHAnsi"/>
          <w:b/>
          <w:bCs/>
        </w:rPr>
        <w:t xml:space="preserve">Prawo pracy dla </w:t>
      </w:r>
      <w:proofErr w:type="spellStart"/>
      <w:r w:rsidR="000A3377" w:rsidRPr="000A3377">
        <w:rPr>
          <w:rFonts w:cstheme="minorHAnsi"/>
          <w:b/>
          <w:bCs/>
        </w:rPr>
        <w:t>osób</w:t>
      </w:r>
      <w:proofErr w:type="spellEnd"/>
      <w:r w:rsidR="000A3377" w:rsidRPr="000A3377">
        <w:rPr>
          <w:rFonts w:cstheme="minorHAnsi"/>
          <w:b/>
          <w:bCs/>
        </w:rPr>
        <w:t xml:space="preserve"> </w:t>
      </w:r>
      <w:proofErr w:type="spellStart"/>
      <w:r w:rsidR="000A3377" w:rsidRPr="000A3377">
        <w:rPr>
          <w:rFonts w:cstheme="minorHAnsi"/>
          <w:b/>
          <w:bCs/>
        </w:rPr>
        <w:t>kierujących</w:t>
      </w:r>
      <w:proofErr w:type="spellEnd"/>
      <w:r w:rsidR="000A3377" w:rsidRPr="000A3377">
        <w:rPr>
          <w:rFonts w:cstheme="minorHAnsi"/>
          <w:b/>
          <w:bCs/>
        </w:rPr>
        <w:t xml:space="preserve"> zespołem </w:t>
      </w:r>
      <w:proofErr w:type="spellStart"/>
      <w:r w:rsidR="000A3377" w:rsidRPr="000A3377">
        <w:rPr>
          <w:rFonts w:cstheme="minorHAnsi"/>
          <w:b/>
          <w:bCs/>
        </w:rPr>
        <w:t>pracowników</w:t>
      </w:r>
      <w:proofErr w:type="spellEnd"/>
      <w:r w:rsidRPr="000A3377">
        <w:rPr>
          <w:rFonts w:cstheme="minorHAnsi"/>
          <w:b/>
        </w:rPr>
        <w:t>”</w:t>
      </w:r>
      <w:bookmarkEnd w:id="0"/>
    </w:p>
    <w:p w14:paraId="3FBDAC18" w14:textId="23907BF4" w:rsidR="003B5CB1" w:rsidRDefault="003B5CB1" w:rsidP="004D5D3E">
      <w:pPr>
        <w:spacing w:after="0"/>
        <w:jc w:val="center"/>
        <w:rPr>
          <w:rFonts w:cstheme="minorHAnsi"/>
          <w:b/>
        </w:rPr>
      </w:pPr>
      <w:r w:rsidRPr="00B02209">
        <w:rPr>
          <w:rFonts w:cstheme="minorHAnsi"/>
          <w:b/>
        </w:rPr>
        <w:t xml:space="preserve">realizowane dla </w:t>
      </w:r>
      <w:r w:rsidR="00B350BC">
        <w:rPr>
          <w:rFonts w:cstheme="minorHAnsi"/>
          <w:b/>
        </w:rPr>
        <w:t xml:space="preserve">kadry </w:t>
      </w:r>
      <w:r w:rsidR="00E14DC5">
        <w:rPr>
          <w:rFonts w:cstheme="minorHAnsi"/>
          <w:b/>
        </w:rPr>
        <w:t xml:space="preserve">administracyjnej i </w:t>
      </w:r>
      <w:r w:rsidR="00B350BC">
        <w:rPr>
          <w:rFonts w:cstheme="minorHAnsi"/>
          <w:b/>
        </w:rPr>
        <w:t xml:space="preserve">zarządzającej </w:t>
      </w:r>
      <w:r w:rsidRPr="00B02209">
        <w:rPr>
          <w:rFonts w:cstheme="minorHAnsi"/>
          <w:b/>
        </w:rPr>
        <w:t>Uniwersytet</w:t>
      </w:r>
      <w:r w:rsidR="005C1927" w:rsidRPr="00B02209">
        <w:rPr>
          <w:rFonts w:cstheme="minorHAnsi"/>
          <w:b/>
        </w:rPr>
        <w:t xml:space="preserve">u </w:t>
      </w:r>
      <w:r w:rsidRPr="00B02209">
        <w:rPr>
          <w:rFonts w:cstheme="minorHAnsi"/>
          <w:b/>
        </w:rPr>
        <w:t>Śląski</w:t>
      </w:r>
      <w:r w:rsidR="005C1927" w:rsidRPr="00B02209">
        <w:rPr>
          <w:rFonts w:cstheme="minorHAnsi"/>
          <w:b/>
        </w:rPr>
        <w:t>ego</w:t>
      </w:r>
      <w:r w:rsidRPr="00B02209">
        <w:rPr>
          <w:rFonts w:cstheme="minorHAnsi"/>
          <w:b/>
        </w:rPr>
        <w:t xml:space="preserve"> w Katowicach</w:t>
      </w:r>
    </w:p>
    <w:p w14:paraId="659700A2" w14:textId="77777777" w:rsidR="00765FAE" w:rsidRPr="00B02209" w:rsidRDefault="00765FAE" w:rsidP="004D5D3E">
      <w:pPr>
        <w:spacing w:after="0"/>
        <w:jc w:val="center"/>
        <w:rPr>
          <w:rFonts w:cstheme="minorHAnsi"/>
          <w:b/>
        </w:rPr>
      </w:pPr>
    </w:p>
    <w:p w14:paraId="3A93745C" w14:textId="73DBAE28" w:rsidR="00D119C4" w:rsidRPr="00B420AE" w:rsidRDefault="00D119C4" w:rsidP="00D119C4">
      <w:pPr>
        <w:jc w:val="center"/>
        <w:rPr>
          <w:rFonts w:cstheme="minorHAnsi"/>
          <w:i/>
          <w:sz w:val="20"/>
          <w:szCs w:val="20"/>
        </w:rPr>
      </w:pPr>
      <w:r w:rsidRPr="00B420AE">
        <w:rPr>
          <w:rFonts w:cstheme="minorHAnsi"/>
          <w:i/>
          <w:sz w:val="20"/>
          <w:szCs w:val="20"/>
        </w:rPr>
        <w:t xml:space="preserve">Szkolenie realizowane w ramach projektu pt. „Jeden Uniwersytet – Wiele Możliwości. Program Zintegrowany”. </w:t>
      </w:r>
      <w:r w:rsidRPr="00B420AE">
        <w:rPr>
          <w:rFonts w:cstheme="minorHAnsi"/>
          <w:i/>
          <w:sz w:val="20"/>
          <w:szCs w:val="20"/>
        </w:rPr>
        <w:br/>
        <w:t xml:space="preserve">Projekt jest współfinansowany ze środków Unii Europejskiej w ramach środków Europejskiego Funduszu Społecznego, Program Operacyjny Wiedza Edukacja Rozwój, Oś Priorytetowa III Szkolnictwo wyższe dla gospodarki i rozwoju, </w:t>
      </w:r>
      <w:r w:rsidRPr="00B420AE">
        <w:rPr>
          <w:rFonts w:cstheme="minorHAnsi"/>
          <w:i/>
          <w:sz w:val="20"/>
          <w:szCs w:val="20"/>
        </w:rPr>
        <w:br/>
        <w:t>Działanie 3.5. Kompleksowe programy szkół wyższych, o numerze POWR.03.05.00-00-Z301/18</w:t>
      </w:r>
    </w:p>
    <w:p w14:paraId="76A1BFA8" w14:textId="77777777" w:rsidR="00D119C4" w:rsidRPr="00D119C4" w:rsidRDefault="00D119C4" w:rsidP="00AB555B">
      <w:pPr>
        <w:rPr>
          <w:rFonts w:cstheme="minorHAnsi"/>
          <w:b/>
          <w:color w:val="0F243E" w:themeColor="text2" w:themeShade="80"/>
          <w:sz w:val="2"/>
        </w:rPr>
      </w:pPr>
    </w:p>
    <w:p w14:paraId="4908260D" w14:textId="64A58510" w:rsidR="003B5CB1" w:rsidRDefault="003B5CB1" w:rsidP="00AB555B">
      <w:pPr>
        <w:rPr>
          <w:rFonts w:cstheme="minorHAnsi"/>
          <w:b/>
          <w:color w:val="0F243E" w:themeColor="text2" w:themeShade="80"/>
        </w:rPr>
      </w:pPr>
      <w:r w:rsidRPr="00B02209">
        <w:rPr>
          <w:rFonts w:cstheme="minorHAnsi"/>
          <w:b/>
          <w:color w:val="0F243E" w:themeColor="text2" w:themeShade="80"/>
        </w:rPr>
        <w:t>Szczegółowe cele szkolenia</w:t>
      </w:r>
    </w:p>
    <w:p w14:paraId="7359C4B4" w14:textId="77777777" w:rsidR="000A3377" w:rsidRPr="000A3377" w:rsidRDefault="000A3377" w:rsidP="000A3377">
      <w:pPr>
        <w:spacing w:before="100" w:beforeAutospacing="1" w:after="100" w:afterAutospacing="1" w:line="240" w:lineRule="auto"/>
        <w:rPr>
          <w:rFonts w:cstheme="minorHAnsi"/>
        </w:rPr>
      </w:pPr>
      <w:r w:rsidRPr="000A3377">
        <w:rPr>
          <w:rFonts w:cstheme="minorHAnsi"/>
        </w:rPr>
        <w:t xml:space="preserve">Celem szkoleniowym jest zapoznanie </w:t>
      </w:r>
      <w:proofErr w:type="spellStart"/>
      <w:r w:rsidRPr="000A3377">
        <w:rPr>
          <w:rFonts w:cstheme="minorHAnsi"/>
        </w:rPr>
        <w:t>uczestników</w:t>
      </w:r>
      <w:proofErr w:type="spellEnd"/>
      <w:r w:rsidRPr="000A3377">
        <w:rPr>
          <w:rFonts w:cstheme="minorHAnsi"/>
        </w:rPr>
        <w:t xml:space="preserve"> szkolenia z aspektem prawnym kierowania zespołem pracowniczym, w </w:t>
      </w:r>
      <w:proofErr w:type="spellStart"/>
      <w:r w:rsidRPr="000A3377">
        <w:rPr>
          <w:rFonts w:cstheme="minorHAnsi"/>
        </w:rPr>
        <w:t>szczególności</w:t>
      </w:r>
      <w:proofErr w:type="spellEnd"/>
      <w:r w:rsidRPr="000A3377">
        <w:rPr>
          <w:rFonts w:cstheme="minorHAnsi"/>
        </w:rPr>
        <w:t xml:space="preserve"> w zakresie prawidłowego planowania, organizacji i kontroli pracy </w:t>
      </w:r>
      <w:proofErr w:type="spellStart"/>
      <w:r w:rsidRPr="000A3377">
        <w:rPr>
          <w:rFonts w:cstheme="minorHAnsi"/>
        </w:rPr>
        <w:t>pracowników</w:t>
      </w:r>
      <w:proofErr w:type="spellEnd"/>
      <w:r w:rsidRPr="000A3377">
        <w:rPr>
          <w:rFonts w:cstheme="minorHAnsi"/>
        </w:rPr>
        <w:t>.</w:t>
      </w:r>
    </w:p>
    <w:p w14:paraId="48D5D5DA" w14:textId="063D3867" w:rsidR="00B350BC" w:rsidRDefault="00B350BC" w:rsidP="00B350BC">
      <w:pPr>
        <w:spacing w:before="100" w:beforeAutospacing="1" w:after="100" w:afterAutospacing="1" w:line="240" w:lineRule="auto"/>
        <w:rPr>
          <w:rFonts w:cstheme="minorHAnsi"/>
          <w:b/>
          <w:bCs/>
        </w:rPr>
      </w:pPr>
      <w:r w:rsidRPr="00E2698E">
        <w:rPr>
          <w:rFonts w:cstheme="minorHAnsi"/>
          <w:b/>
          <w:bCs/>
        </w:rPr>
        <w:t>Szczegółowe cele szkolenia:</w:t>
      </w:r>
    </w:p>
    <w:p w14:paraId="3F485190" w14:textId="2CB28501" w:rsidR="00E2698E" w:rsidRPr="00E2698E" w:rsidRDefault="00E2698E" w:rsidP="00E2698E">
      <w:pPr>
        <w:spacing w:before="100" w:beforeAutospacing="1" w:after="100" w:afterAutospacing="1" w:line="240" w:lineRule="auto"/>
        <w:rPr>
          <w:rFonts w:cstheme="minorHAnsi"/>
        </w:rPr>
      </w:pPr>
      <w:r w:rsidRPr="00E2698E">
        <w:rPr>
          <w:rFonts w:cstheme="minorHAnsi"/>
        </w:rPr>
        <w:t>Wskazanie najnowszych i najlepszych rozwi</w:t>
      </w:r>
      <w:r w:rsidR="00B47399">
        <w:rPr>
          <w:rFonts w:cstheme="minorHAnsi"/>
        </w:rPr>
        <w:t>ą</w:t>
      </w:r>
      <w:r w:rsidRPr="00E2698E">
        <w:rPr>
          <w:rFonts w:cstheme="minorHAnsi"/>
        </w:rPr>
        <w:t>zań dla kadry zarządzaj</w:t>
      </w:r>
      <w:r w:rsidR="00B47399">
        <w:rPr>
          <w:rFonts w:cstheme="minorHAnsi"/>
        </w:rPr>
        <w:t>ą</w:t>
      </w:r>
      <w:r w:rsidRPr="00E2698E">
        <w:rPr>
          <w:rFonts w:cstheme="minorHAnsi"/>
        </w:rPr>
        <w:t>cej w zakresie podstawowej wiedzy jaką winni posiadać przedstawiciele kadry zarządzaj</w:t>
      </w:r>
      <w:r w:rsidR="00B47399">
        <w:rPr>
          <w:rFonts w:cstheme="minorHAnsi"/>
        </w:rPr>
        <w:t>ą</w:t>
      </w:r>
      <w:r w:rsidRPr="00E2698E">
        <w:rPr>
          <w:rFonts w:cstheme="minorHAnsi"/>
        </w:rPr>
        <w:t>cej. Szkolenie jest przewidywane dla nowo</w:t>
      </w:r>
      <w:r w:rsidR="00E14DC5">
        <w:rPr>
          <w:rFonts w:cstheme="minorHAnsi"/>
        </w:rPr>
        <w:t xml:space="preserve"> </w:t>
      </w:r>
      <w:r w:rsidRPr="00E2698E">
        <w:rPr>
          <w:rFonts w:cstheme="minorHAnsi"/>
        </w:rPr>
        <w:t>wybranej kadry zarządzaj</w:t>
      </w:r>
      <w:r w:rsidR="00B47399">
        <w:rPr>
          <w:rFonts w:cstheme="minorHAnsi"/>
        </w:rPr>
        <w:t>ą</w:t>
      </w:r>
      <w:r w:rsidRPr="00E2698E">
        <w:rPr>
          <w:rFonts w:cstheme="minorHAnsi"/>
        </w:rPr>
        <w:t>cej jak i dla wieloletnich liderów i kierowników w zakresie najlepszych rozwi</w:t>
      </w:r>
      <w:r w:rsidR="00B47399">
        <w:rPr>
          <w:rFonts w:cstheme="minorHAnsi"/>
        </w:rPr>
        <w:t>ą</w:t>
      </w:r>
      <w:r w:rsidRPr="00E2698E">
        <w:rPr>
          <w:rFonts w:cstheme="minorHAnsi"/>
        </w:rPr>
        <w:t>zań prawnych i organizacyjnych. Na szkoleniu są przedstawiane praktyczne rozwiązania w zakresie stosowania nowych uregulowań i najlepszych praktyk wskazywanych przez byłego Inspektora Pracy.</w:t>
      </w:r>
    </w:p>
    <w:p w14:paraId="6267F021" w14:textId="203677FA" w:rsidR="003B5CB1" w:rsidRPr="00B02209" w:rsidRDefault="003B5CB1" w:rsidP="00AB555B">
      <w:pPr>
        <w:rPr>
          <w:rFonts w:cstheme="minorHAnsi"/>
          <w:b/>
          <w:color w:val="0F243E" w:themeColor="text2" w:themeShade="80"/>
        </w:rPr>
      </w:pPr>
      <w:r w:rsidRPr="00B02209">
        <w:rPr>
          <w:rFonts w:cstheme="minorHAnsi"/>
          <w:b/>
          <w:color w:val="0F243E" w:themeColor="text2" w:themeShade="80"/>
        </w:rPr>
        <w:t>Efekty kształcenia i korzyści dla uczestnika</w:t>
      </w:r>
    </w:p>
    <w:p w14:paraId="6409A810" w14:textId="6A4BB1F0" w:rsidR="00E2698E" w:rsidRDefault="00E2698E" w:rsidP="00E2698E">
      <w:pPr>
        <w:spacing w:after="0" w:line="240" w:lineRule="auto"/>
        <w:rPr>
          <w:rFonts w:cstheme="minorHAnsi"/>
        </w:rPr>
      </w:pPr>
      <w:r w:rsidRPr="00E2698E">
        <w:rPr>
          <w:rFonts w:cstheme="minorHAnsi"/>
        </w:rPr>
        <w:t>Zapoznanie się z najnowszymi rozwiązaniami, najlepszymi rozwiązaniami oraz wskazanie zagrożeń dla organizacji dotyczące wym</w:t>
      </w:r>
      <w:r w:rsidR="00B47399">
        <w:rPr>
          <w:rFonts w:cstheme="minorHAnsi"/>
        </w:rPr>
        <w:t>a</w:t>
      </w:r>
      <w:r w:rsidRPr="00E2698E">
        <w:rPr>
          <w:rFonts w:cstheme="minorHAnsi"/>
        </w:rPr>
        <w:t>gań i uprawnień kierowników wobec swoich podwładnych w 2023 roku.</w:t>
      </w:r>
    </w:p>
    <w:p w14:paraId="74A8775D" w14:textId="77777777" w:rsidR="00E2698E" w:rsidRPr="00E2698E" w:rsidRDefault="00E2698E" w:rsidP="00E2698E">
      <w:pPr>
        <w:spacing w:after="0" w:line="240" w:lineRule="auto"/>
        <w:rPr>
          <w:rFonts w:cstheme="minorHAnsi"/>
        </w:rPr>
      </w:pPr>
    </w:p>
    <w:p w14:paraId="17AB288B" w14:textId="1D5F1732" w:rsidR="00AD3E93" w:rsidRDefault="003B5CB1" w:rsidP="00AD3E93">
      <w:pPr>
        <w:spacing w:after="0" w:line="360" w:lineRule="auto"/>
        <w:rPr>
          <w:rFonts w:cstheme="minorHAnsi"/>
          <w:b/>
          <w:color w:val="0F243E" w:themeColor="text2" w:themeShade="80"/>
        </w:rPr>
      </w:pPr>
      <w:r w:rsidRPr="00B02209">
        <w:rPr>
          <w:rFonts w:cstheme="minorHAnsi"/>
          <w:b/>
          <w:color w:val="0F243E" w:themeColor="text2" w:themeShade="80"/>
        </w:rPr>
        <w:t xml:space="preserve">Forma realizacji </w:t>
      </w:r>
    </w:p>
    <w:p w14:paraId="06698464" w14:textId="57A550C0" w:rsidR="00B350BC" w:rsidRPr="00AD3E93" w:rsidRDefault="00B350BC" w:rsidP="00AD3E93">
      <w:pPr>
        <w:spacing w:after="0" w:line="240" w:lineRule="auto"/>
        <w:rPr>
          <w:rFonts w:cstheme="minorHAnsi"/>
          <w:b/>
          <w:color w:val="0F243E" w:themeColor="text2" w:themeShade="80"/>
        </w:rPr>
      </w:pPr>
      <w:r w:rsidRPr="00AD3E93">
        <w:rPr>
          <w:rFonts w:cstheme="minorHAnsi"/>
        </w:rPr>
        <w:t xml:space="preserve">Szkolenie </w:t>
      </w:r>
      <w:r w:rsidR="00EF0724" w:rsidRPr="00AD3E93">
        <w:rPr>
          <w:rFonts w:cstheme="minorHAnsi"/>
        </w:rPr>
        <w:t>(</w:t>
      </w:r>
      <w:r w:rsidR="00AD3E93" w:rsidRPr="00AD3E93">
        <w:rPr>
          <w:rFonts w:cstheme="minorHAnsi"/>
        </w:rPr>
        <w:t>14</w:t>
      </w:r>
      <w:r w:rsidR="00E2698E">
        <w:rPr>
          <w:rFonts w:cstheme="minorHAnsi"/>
        </w:rPr>
        <w:t xml:space="preserve"> </w:t>
      </w:r>
      <w:r w:rsidR="00EF0724" w:rsidRPr="00AD3E93">
        <w:rPr>
          <w:rFonts w:cstheme="minorHAnsi"/>
        </w:rPr>
        <w:t xml:space="preserve">h) </w:t>
      </w:r>
      <w:r w:rsidRPr="00AD3E93">
        <w:rPr>
          <w:rFonts w:cstheme="minorHAnsi"/>
        </w:rPr>
        <w:t xml:space="preserve">będzie oparte o </w:t>
      </w:r>
      <w:r w:rsidR="00AD3E93" w:rsidRPr="00AD3E93">
        <w:rPr>
          <w:rFonts w:cstheme="minorHAnsi"/>
        </w:rPr>
        <w:t>metod</w:t>
      </w:r>
      <w:r w:rsidR="00AD3E93">
        <w:rPr>
          <w:rFonts w:cstheme="minorHAnsi"/>
        </w:rPr>
        <w:t>y</w:t>
      </w:r>
      <w:r w:rsidR="00AD3E93" w:rsidRPr="00AD3E93">
        <w:rPr>
          <w:rFonts w:cstheme="minorHAnsi"/>
        </w:rPr>
        <w:t xml:space="preserve"> </w:t>
      </w:r>
      <w:proofErr w:type="spellStart"/>
      <w:r w:rsidR="00AD3E93" w:rsidRPr="00AD3E93">
        <w:rPr>
          <w:rFonts w:cstheme="minorHAnsi"/>
        </w:rPr>
        <w:t>aktywizując</w:t>
      </w:r>
      <w:r w:rsidR="00AD3E93">
        <w:rPr>
          <w:rFonts w:cstheme="minorHAnsi"/>
        </w:rPr>
        <w:t>e</w:t>
      </w:r>
      <w:proofErr w:type="spellEnd"/>
      <w:r w:rsidR="00AD3E93" w:rsidRPr="00AD3E93">
        <w:rPr>
          <w:rFonts w:cstheme="minorHAnsi"/>
        </w:rPr>
        <w:t xml:space="preserve"> </w:t>
      </w:r>
      <w:proofErr w:type="spellStart"/>
      <w:r w:rsidR="00AD3E93" w:rsidRPr="00AD3E93">
        <w:rPr>
          <w:rFonts w:cstheme="minorHAnsi"/>
        </w:rPr>
        <w:t>uczestników</w:t>
      </w:r>
      <w:proofErr w:type="spellEnd"/>
      <w:r w:rsidR="00E14DC5">
        <w:rPr>
          <w:rFonts w:cstheme="minorHAnsi"/>
        </w:rPr>
        <w:t>,</w:t>
      </w:r>
      <w:r w:rsidR="00AD3E93" w:rsidRPr="00AD3E93">
        <w:rPr>
          <w:rFonts w:cstheme="minorHAnsi"/>
        </w:rPr>
        <w:t xml:space="preserve"> tj.: uczenie </w:t>
      </w:r>
      <w:proofErr w:type="spellStart"/>
      <w:r w:rsidR="00AD3E93" w:rsidRPr="00AD3E93">
        <w:rPr>
          <w:rFonts w:cstheme="minorHAnsi"/>
        </w:rPr>
        <w:t>sie</w:t>
      </w:r>
      <w:proofErr w:type="spellEnd"/>
      <w:r w:rsidR="00AD3E93" w:rsidRPr="00AD3E93">
        <w:rPr>
          <w:rFonts w:cstheme="minorHAnsi"/>
        </w:rPr>
        <w:t xml:space="preserve">̨ przez działanie, analiza </w:t>
      </w:r>
      <w:proofErr w:type="spellStart"/>
      <w:r w:rsidR="00AD3E93" w:rsidRPr="00AD3E93">
        <w:rPr>
          <w:rFonts w:cstheme="minorHAnsi"/>
        </w:rPr>
        <w:t>case</w:t>
      </w:r>
      <w:proofErr w:type="spellEnd"/>
      <w:r w:rsidR="00AD3E93" w:rsidRPr="00AD3E93">
        <w:rPr>
          <w:rFonts w:cstheme="minorHAnsi"/>
        </w:rPr>
        <w:t xml:space="preserve"> </w:t>
      </w:r>
      <w:proofErr w:type="spellStart"/>
      <w:r w:rsidR="00AD3E93" w:rsidRPr="00AD3E93">
        <w:rPr>
          <w:rFonts w:cstheme="minorHAnsi"/>
        </w:rPr>
        <w:t>study</w:t>
      </w:r>
      <w:proofErr w:type="spellEnd"/>
      <w:r w:rsidR="00AD3E93" w:rsidRPr="00AD3E93">
        <w:rPr>
          <w:rFonts w:cstheme="minorHAnsi"/>
        </w:rPr>
        <w:t xml:space="preserve">, quizy, </w:t>
      </w:r>
      <w:proofErr w:type="spellStart"/>
      <w:r w:rsidR="00AD3E93" w:rsidRPr="00AD3E93">
        <w:rPr>
          <w:rFonts w:cstheme="minorHAnsi"/>
        </w:rPr>
        <w:t>ćwiczenia</w:t>
      </w:r>
      <w:proofErr w:type="spellEnd"/>
      <w:r w:rsidR="00AD3E93" w:rsidRPr="00AD3E93">
        <w:rPr>
          <w:rFonts w:cstheme="minorHAnsi"/>
        </w:rPr>
        <w:t xml:space="preserve"> praktyczne, dyskusje moderowane itp., a max. 40% czasu szkolenia </w:t>
      </w:r>
      <w:r w:rsidR="00AD3E93">
        <w:rPr>
          <w:rFonts w:cstheme="minorHAnsi"/>
        </w:rPr>
        <w:t>będą stanowiły</w:t>
      </w:r>
      <w:r w:rsidR="00AD3E93" w:rsidRPr="00AD3E93">
        <w:rPr>
          <w:rFonts w:cstheme="minorHAnsi"/>
        </w:rPr>
        <w:t xml:space="preserve"> formy dydaktyczne typu wykład. </w:t>
      </w:r>
      <w:r w:rsidRPr="00AD3E93">
        <w:rPr>
          <w:rFonts w:cstheme="minorHAnsi"/>
        </w:rPr>
        <w:t xml:space="preserve">Grupa szkoleniowa do 12 osób. </w:t>
      </w:r>
    </w:p>
    <w:p w14:paraId="1D2A3B96" w14:textId="77777777" w:rsidR="007B24D7" w:rsidRDefault="007B24D7" w:rsidP="00B350BC">
      <w:pPr>
        <w:tabs>
          <w:tab w:val="left" w:pos="1134"/>
        </w:tabs>
        <w:spacing w:after="0" w:line="360" w:lineRule="auto"/>
        <w:rPr>
          <w:rFonts w:cstheme="minorHAnsi"/>
          <w:b/>
          <w:color w:val="0F243E" w:themeColor="text2" w:themeShade="80"/>
        </w:rPr>
      </w:pPr>
    </w:p>
    <w:p w14:paraId="200417A6" w14:textId="6514B007" w:rsidR="00E2698E" w:rsidRPr="00E2698E" w:rsidRDefault="00E2698E" w:rsidP="00E2698E">
      <w:pPr>
        <w:tabs>
          <w:tab w:val="left" w:pos="1134"/>
        </w:tabs>
        <w:spacing w:line="360" w:lineRule="auto"/>
        <w:rPr>
          <w:rFonts w:cstheme="minorHAnsi"/>
          <w:b/>
          <w:color w:val="0F243E" w:themeColor="text2" w:themeShade="80"/>
        </w:rPr>
      </w:pPr>
      <w:r w:rsidRPr="00E2698E">
        <w:rPr>
          <w:rFonts w:cstheme="minorHAnsi"/>
          <w:b/>
          <w:color w:val="0F243E" w:themeColor="text2" w:themeShade="80"/>
        </w:rPr>
        <w:t>Program szkolenia</w:t>
      </w:r>
    </w:p>
    <w:p w14:paraId="580C07E1" w14:textId="2285D1B9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1) Podstawy prawne funkcjonowania pracodawcy i osób zarządzaj</w:t>
      </w:r>
      <w:r w:rsidR="00B47399">
        <w:rPr>
          <w:rFonts w:cstheme="minorHAnsi"/>
          <w:bCs/>
        </w:rPr>
        <w:t>ą</w:t>
      </w:r>
      <w:r w:rsidRPr="00E2698E">
        <w:rPr>
          <w:rFonts w:cstheme="minorHAnsi"/>
          <w:bCs/>
        </w:rPr>
        <w:t>cych pracownikami na Uniwersytecie</w:t>
      </w:r>
    </w:p>
    <w:p w14:paraId="60973501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podstawy określone w Kodeksie Pracy</w:t>
      </w:r>
    </w:p>
    <w:p w14:paraId="23D94147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Regulamin Pracy</w:t>
      </w:r>
    </w:p>
    <w:p w14:paraId="789E8C97" w14:textId="34923F73" w:rsid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Regulamin Wynagradzania</w:t>
      </w:r>
    </w:p>
    <w:p w14:paraId="6D03E2C8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758471D1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 xml:space="preserve">2) </w:t>
      </w:r>
      <w:proofErr w:type="gramStart"/>
      <w:r w:rsidRPr="00E2698E">
        <w:rPr>
          <w:rFonts w:cstheme="minorHAnsi"/>
          <w:bCs/>
        </w:rPr>
        <w:t>Umowy  o</w:t>
      </w:r>
      <w:proofErr w:type="gramEnd"/>
      <w:r w:rsidRPr="00E2698E">
        <w:rPr>
          <w:rFonts w:cstheme="minorHAnsi"/>
          <w:bCs/>
        </w:rPr>
        <w:t xml:space="preserve"> pracę oraz zatrudnianie na umowach zlecenie i umowach o dzieło </w:t>
      </w:r>
    </w:p>
    <w:p w14:paraId="750F4D98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rekrutacje pracowników zasady i obowiązki pracodawcy</w:t>
      </w:r>
    </w:p>
    <w:p w14:paraId="6720A4FF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 xml:space="preserve">- obowiązki pracodawcy </w:t>
      </w:r>
    </w:p>
    <w:p w14:paraId="6A66B050" w14:textId="77777777" w:rsidR="00E2698E" w:rsidRPr="00E2698E" w:rsidRDefault="00E2698E" w:rsidP="00B47399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uprawnienia pracownika</w:t>
      </w:r>
    </w:p>
    <w:p w14:paraId="31D65B13" w14:textId="75C407FD" w:rsidR="00B47399" w:rsidRDefault="00E2698E" w:rsidP="00B47399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zakres obowi</w:t>
      </w:r>
      <w:r w:rsidR="00B47399">
        <w:rPr>
          <w:rFonts w:cstheme="minorHAnsi"/>
          <w:bCs/>
        </w:rPr>
        <w:t>ą</w:t>
      </w:r>
      <w:r w:rsidRPr="00E2698E">
        <w:rPr>
          <w:rFonts w:cstheme="minorHAnsi"/>
          <w:bCs/>
        </w:rPr>
        <w:t>zków i znaczenia ujętych w tym dokumencie zapisów</w:t>
      </w:r>
    </w:p>
    <w:p w14:paraId="50551D63" w14:textId="51D9F69A" w:rsidR="00E2698E" w:rsidRPr="00E2698E" w:rsidRDefault="00E2698E" w:rsidP="00B47399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 xml:space="preserve">- unormowania dotyczące zatrudniania osób niepełnosprawnych  </w:t>
      </w:r>
    </w:p>
    <w:p w14:paraId="6C554205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lastRenderedPageBreak/>
        <w:t>- odmiennych charakter wykonywania zadań osób z umowami cywilnoprawnymi</w:t>
      </w:r>
    </w:p>
    <w:p w14:paraId="1DD2A411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 xml:space="preserve">- możliwości zarządzania osobami na umowach cywilnoprawnych </w:t>
      </w:r>
    </w:p>
    <w:p w14:paraId="34ECE988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odpowiedzialność zleceniodawcy</w:t>
      </w:r>
    </w:p>
    <w:p w14:paraId="7FC7D993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30F2CE12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3) Zmiany wprowadzone w Kodeksie Pracy w 2023 roku</w:t>
      </w:r>
    </w:p>
    <w:p w14:paraId="6DD85124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praca zdalna</w:t>
      </w:r>
    </w:p>
    <w:p w14:paraId="1EADD2A8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kontrola trzeźwości i innych środków</w:t>
      </w:r>
    </w:p>
    <w:p w14:paraId="0D77452F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rozszerzony zakaz dyskryminacji w zatrudnieniu</w:t>
      </w:r>
    </w:p>
    <w:p w14:paraId="33A5E0DC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zniesienie zakazu konkurencji</w:t>
      </w:r>
    </w:p>
    <w:p w14:paraId="7DB02804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nowa informacja o dodatkowych warunkach wykonywania pracy</w:t>
      </w:r>
    </w:p>
    <w:p w14:paraId="69FC2852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siła wyższa</w:t>
      </w:r>
    </w:p>
    <w:p w14:paraId="09A3D032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urlop opiekuńczy</w:t>
      </w:r>
    </w:p>
    <w:p w14:paraId="6C76D20C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elastyczna forma wykonywania pracy dla rodziców</w:t>
      </w:r>
    </w:p>
    <w:p w14:paraId="256505EE" w14:textId="40DD63BA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warunkowe zakazy zatrudniania w nadgodz</w:t>
      </w:r>
      <w:r w:rsidR="00B47399">
        <w:rPr>
          <w:rFonts w:cstheme="minorHAnsi"/>
          <w:bCs/>
        </w:rPr>
        <w:t>ina</w:t>
      </w:r>
      <w:r w:rsidRPr="00E2698E">
        <w:rPr>
          <w:rFonts w:cstheme="minorHAnsi"/>
          <w:bCs/>
        </w:rPr>
        <w:t>ch dla rodziców dzieci do 8 roku życia</w:t>
      </w:r>
    </w:p>
    <w:p w14:paraId="2FA140C5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dodatkowy urlop rodzicielski</w:t>
      </w:r>
    </w:p>
    <w:p w14:paraId="583EA014" w14:textId="7C736DEA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kary za niepraw</w:t>
      </w:r>
      <w:r w:rsidR="00B47399">
        <w:rPr>
          <w:rFonts w:cstheme="minorHAnsi"/>
          <w:bCs/>
        </w:rPr>
        <w:t>i</w:t>
      </w:r>
      <w:r w:rsidRPr="00E2698E">
        <w:rPr>
          <w:rFonts w:cstheme="minorHAnsi"/>
          <w:bCs/>
        </w:rPr>
        <w:t>dłowości przy nowych unormowaniach</w:t>
      </w:r>
    </w:p>
    <w:p w14:paraId="75900949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31C1368C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4) Wymagania i obowiązki związane z zatrudnianiem cudzoziemców</w:t>
      </w:r>
    </w:p>
    <w:p w14:paraId="5C566A9B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zatrudnianie cudzoziemców – legalność pobytu i zatrudnienia</w:t>
      </w:r>
    </w:p>
    <w:p w14:paraId="7A449CAA" w14:textId="77777777" w:rsidR="00E2698E" w:rsidRP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dodatkowe obowiązki pracodawcy i/lub zleceniodawcy przy zatrudnianiu cudzoziemców</w:t>
      </w:r>
    </w:p>
    <w:p w14:paraId="471BE5A1" w14:textId="353B163A" w:rsidR="00E2698E" w:rsidRDefault="00E2698E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E2698E">
        <w:rPr>
          <w:rFonts w:cstheme="minorHAnsi"/>
          <w:bCs/>
        </w:rPr>
        <w:t>- zatrudnianie cudzoziemców na uczelniach wyższych</w:t>
      </w:r>
    </w:p>
    <w:p w14:paraId="543A15DF" w14:textId="0FDECA5E" w:rsidR="007728EF" w:rsidRDefault="007728EF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kary za nieprawidłowości przy zatrudnianiu cudzoziemców</w:t>
      </w:r>
    </w:p>
    <w:p w14:paraId="143B4B87" w14:textId="77777777" w:rsidR="007728EF" w:rsidRDefault="007728EF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6D5BDE54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5) Dyscyplinowanie i zwalnianie pracowników – najlepsze praktyki</w:t>
      </w:r>
    </w:p>
    <w:p w14:paraId="786D2124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nagradzanie</w:t>
      </w:r>
    </w:p>
    <w:p w14:paraId="0D9D6030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 xml:space="preserve">- karanie </w:t>
      </w:r>
    </w:p>
    <w:p w14:paraId="697FB986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dyscyplinarki</w:t>
      </w:r>
    </w:p>
    <w:p w14:paraId="63FD2A56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 xml:space="preserve">- odpowiedzialność porządkowa i majątkowa pracowników </w:t>
      </w:r>
    </w:p>
    <w:p w14:paraId="024E0B39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0711455B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6) Czas pracy</w:t>
      </w:r>
    </w:p>
    <w:p w14:paraId="3C9E57A7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pojęcie doby, tygodnia pracy</w:t>
      </w:r>
    </w:p>
    <w:p w14:paraId="219576DB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odpoczynki dobowe i tygodniowe</w:t>
      </w:r>
    </w:p>
    <w:p w14:paraId="7DFD67E7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wyjścia prywatne</w:t>
      </w:r>
    </w:p>
    <w:p w14:paraId="7D87F988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systemy i rozkłady czasu pracy obowiązujące na Uniwersytecie</w:t>
      </w:r>
    </w:p>
    <w:p w14:paraId="647CD6E8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tworzenie harmonogramów pracy</w:t>
      </w:r>
    </w:p>
    <w:p w14:paraId="244D6FE7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prowadzenie ewidencji czasu pracy</w:t>
      </w:r>
    </w:p>
    <w:p w14:paraId="49CAC0CB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nadgodziny – szczególna potrzeba pracodawcy</w:t>
      </w:r>
    </w:p>
    <w:p w14:paraId="0252F75A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43E7F5BC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 xml:space="preserve">7) </w:t>
      </w:r>
      <w:proofErr w:type="spellStart"/>
      <w:r w:rsidRPr="007728EF">
        <w:rPr>
          <w:rFonts w:cstheme="minorHAnsi"/>
          <w:bCs/>
        </w:rPr>
        <w:t>Mobbing</w:t>
      </w:r>
      <w:proofErr w:type="spellEnd"/>
      <w:r w:rsidRPr="007728EF">
        <w:rPr>
          <w:rFonts w:cstheme="minorHAnsi"/>
          <w:bCs/>
        </w:rPr>
        <w:t>, dyskryminacja, molestowanie i nierówne traktowanie w zatrudnieniu</w:t>
      </w:r>
    </w:p>
    <w:p w14:paraId="34CB166D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pojęcie dyskryminacji i nierównego traktowania w zatrudnieniu</w:t>
      </w:r>
    </w:p>
    <w:p w14:paraId="6E281801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systemy ocen pracowniczych</w:t>
      </w:r>
    </w:p>
    <w:p w14:paraId="132DD859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 xml:space="preserve">- molestowanie i </w:t>
      </w:r>
      <w:proofErr w:type="spellStart"/>
      <w:r w:rsidRPr="007728EF">
        <w:rPr>
          <w:rFonts w:cstheme="minorHAnsi"/>
          <w:bCs/>
        </w:rPr>
        <w:t>mobbing</w:t>
      </w:r>
      <w:proofErr w:type="spellEnd"/>
      <w:r w:rsidRPr="007728EF">
        <w:rPr>
          <w:rFonts w:cstheme="minorHAnsi"/>
          <w:bCs/>
        </w:rPr>
        <w:t xml:space="preserve"> w miejscu pracy</w:t>
      </w:r>
    </w:p>
    <w:p w14:paraId="60D19D14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obowiązki pracodawcy w przypadku zgłaszania nieprawidłowości</w:t>
      </w:r>
    </w:p>
    <w:p w14:paraId="648404CB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sygnaliści w organizacji</w:t>
      </w:r>
    </w:p>
    <w:p w14:paraId="37B8DB9A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49CD8673" w14:textId="7CF1EAD2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8) Obieg dokum</w:t>
      </w:r>
      <w:r>
        <w:rPr>
          <w:rFonts w:cstheme="minorHAnsi"/>
          <w:bCs/>
        </w:rPr>
        <w:t>en</w:t>
      </w:r>
      <w:r w:rsidRPr="007728EF">
        <w:rPr>
          <w:rFonts w:cstheme="minorHAnsi"/>
          <w:bCs/>
        </w:rPr>
        <w:t>tacji pracowniczej</w:t>
      </w:r>
    </w:p>
    <w:p w14:paraId="6CABCC02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zakres obiegu dokumentacji w organizacji,</w:t>
      </w:r>
    </w:p>
    <w:p w14:paraId="15BE4797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lastRenderedPageBreak/>
        <w:t xml:space="preserve">- obowiązki w zakresie dokumentacji pracowniczej </w:t>
      </w:r>
    </w:p>
    <w:p w14:paraId="3FCD1DD5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dokumentacja elektroniczna i jej obieg</w:t>
      </w:r>
    </w:p>
    <w:p w14:paraId="3AFE5423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regulaminy, obwieszczenia, zarządzenia – zakres obowiązywania</w:t>
      </w:r>
    </w:p>
    <w:p w14:paraId="49EEA1CC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62C1FC34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9) Urlopy, zwolnienia chorobowe</w:t>
      </w:r>
    </w:p>
    <w:p w14:paraId="46F542B6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urlopy wypoczynkowe, bezpłatne i okolicznościowe</w:t>
      </w:r>
    </w:p>
    <w:p w14:paraId="4A0D2891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zwolnienia z tytułu chorobowego, opieki</w:t>
      </w:r>
    </w:p>
    <w:p w14:paraId="75DA2474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4CB577EA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10) Bezpieczeństwo i Higiena Pracy</w:t>
      </w:r>
    </w:p>
    <w:p w14:paraId="68C63CEC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badania medycyny pracy</w:t>
      </w:r>
    </w:p>
    <w:p w14:paraId="181C1FAD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szkolenia bhp,</w:t>
      </w:r>
    </w:p>
    <w:p w14:paraId="09F7DF95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0548FF4B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11) Odpowiedzialność bezpośrednich przełożonych</w:t>
      </w:r>
    </w:p>
    <w:p w14:paraId="5C76A182" w14:textId="77777777" w:rsidR="007728EF" w:rsidRP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odpowiedzialność wykroczeniowa</w:t>
      </w:r>
    </w:p>
    <w:p w14:paraId="1850C1EF" w14:textId="4E1EDA15" w:rsidR="007728EF" w:rsidRDefault="007728EF" w:rsidP="007728EF">
      <w:pPr>
        <w:tabs>
          <w:tab w:val="left" w:pos="1134"/>
        </w:tabs>
        <w:spacing w:after="0" w:line="240" w:lineRule="auto"/>
        <w:rPr>
          <w:rFonts w:cstheme="minorHAnsi"/>
          <w:bCs/>
        </w:rPr>
      </w:pPr>
      <w:r w:rsidRPr="007728EF">
        <w:rPr>
          <w:rFonts w:cstheme="minorHAnsi"/>
          <w:bCs/>
        </w:rPr>
        <w:t>- odpowiedzialność karna</w:t>
      </w:r>
    </w:p>
    <w:p w14:paraId="6479D58A" w14:textId="77777777" w:rsidR="007728EF" w:rsidRPr="00E2698E" w:rsidRDefault="007728EF" w:rsidP="00E2698E">
      <w:pPr>
        <w:tabs>
          <w:tab w:val="left" w:pos="1134"/>
        </w:tabs>
        <w:spacing w:after="0" w:line="240" w:lineRule="auto"/>
        <w:rPr>
          <w:rFonts w:cstheme="minorHAnsi"/>
          <w:bCs/>
        </w:rPr>
      </w:pPr>
    </w:p>
    <w:p w14:paraId="0118FC03" w14:textId="36889FAF" w:rsidR="002D0656" w:rsidRPr="002D0656" w:rsidRDefault="002D0656" w:rsidP="002D0656">
      <w:pPr>
        <w:tabs>
          <w:tab w:val="left" w:pos="1134"/>
        </w:tabs>
        <w:spacing w:after="0" w:line="360" w:lineRule="auto"/>
        <w:ind w:left="709"/>
        <w:rPr>
          <w:rFonts w:cstheme="minorHAnsi"/>
          <w:sz w:val="10"/>
          <w:szCs w:val="21"/>
        </w:rPr>
      </w:pPr>
    </w:p>
    <w:p w14:paraId="4150258A" w14:textId="76DDC988" w:rsidR="006F7195" w:rsidRPr="00B02209" w:rsidRDefault="006F7195" w:rsidP="006F7195">
      <w:pPr>
        <w:rPr>
          <w:rFonts w:cstheme="minorHAnsi"/>
          <w:b/>
          <w:color w:val="0F243E" w:themeColor="text2" w:themeShade="80"/>
        </w:rPr>
      </w:pPr>
      <w:r w:rsidRPr="00B02209">
        <w:rPr>
          <w:rFonts w:cstheme="minorHAnsi"/>
          <w:b/>
          <w:color w:val="0F243E" w:themeColor="text2" w:themeShade="80"/>
        </w:rPr>
        <w:t>Informacje o wykonawcy i trener</w:t>
      </w:r>
      <w:r w:rsidR="00B350BC">
        <w:rPr>
          <w:rFonts w:cstheme="minorHAnsi"/>
          <w:b/>
          <w:color w:val="0F243E" w:themeColor="text2" w:themeShade="80"/>
        </w:rPr>
        <w:t>ze</w:t>
      </w:r>
      <w:r w:rsidRPr="00B02209">
        <w:rPr>
          <w:rFonts w:cstheme="minorHAnsi"/>
          <w:b/>
          <w:color w:val="0F243E" w:themeColor="text2" w:themeShade="80"/>
        </w:rPr>
        <w:t xml:space="preserve"> </w:t>
      </w:r>
      <w:bookmarkStart w:id="1" w:name="_Hlk144192200"/>
      <w:r w:rsidRPr="00B02209">
        <w:rPr>
          <w:rFonts w:cstheme="minorHAnsi"/>
          <w:b/>
          <w:color w:val="0F243E" w:themeColor="text2" w:themeShade="80"/>
        </w:rPr>
        <w:t>realizujący</w:t>
      </w:r>
      <w:r w:rsidR="00B350BC">
        <w:rPr>
          <w:rFonts w:cstheme="minorHAnsi"/>
          <w:b/>
          <w:color w:val="0F243E" w:themeColor="text2" w:themeShade="80"/>
        </w:rPr>
        <w:t>m</w:t>
      </w:r>
      <w:r w:rsidRPr="00B02209">
        <w:rPr>
          <w:rFonts w:cstheme="minorHAnsi"/>
          <w:b/>
          <w:color w:val="0F243E" w:themeColor="text2" w:themeShade="80"/>
        </w:rPr>
        <w:t xml:space="preserve"> szkolenie</w:t>
      </w:r>
      <w:bookmarkEnd w:id="1"/>
    </w:p>
    <w:p w14:paraId="4F2A0520" w14:textId="580E3F3E" w:rsidR="00E2698E" w:rsidRDefault="00464F17" w:rsidP="00F93940">
      <w:pPr>
        <w:pStyle w:val="NormalnyWeb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D3E93">
        <w:rPr>
          <w:rFonts w:asciiTheme="minorHAnsi" w:hAnsiTheme="minorHAnsi" w:cstheme="minorHAnsi"/>
          <w:sz w:val="22"/>
          <w:szCs w:val="22"/>
        </w:rPr>
        <w:t xml:space="preserve">Organizator: </w:t>
      </w:r>
      <w:r w:rsidR="00AD3E93" w:rsidRPr="00AD3E93">
        <w:rPr>
          <w:rFonts w:asciiTheme="minorHAnsi" w:eastAsia="Times New Roman" w:hAnsiTheme="minorHAnsi" w:cstheme="minorHAnsi"/>
          <w:sz w:val="22"/>
          <w:szCs w:val="22"/>
          <w:lang w:eastAsia="pl-PL"/>
        </w:rPr>
        <w:t>Wektor Wiedzy Sp. z o.o.</w:t>
      </w:r>
    </w:p>
    <w:p w14:paraId="3D10B4E3" w14:textId="208FA25F" w:rsidR="007728EF" w:rsidRPr="00E2698E" w:rsidRDefault="00D119C4" w:rsidP="00E2698E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F93940">
        <w:rPr>
          <w:rFonts w:asciiTheme="minorHAnsi" w:hAnsiTheme="minorHAnsi" w:cstheme="minorHAnsi"/>
          <w:sz w:val="22"/>
          <w:szCs w:val="22"/>
        </w:rPr>
        <w:t>Prowadząc</w:t>
      </w:r>
      <w:r w:rsidR="00B350BC" w:rsidRPr="00F93940">
        <w:rPr>
          <w:rFonts w:asciiTheme="minorHAnsi" w:hAnsiTheme="minorHAnsi" w:cstheme="minorHAnsi"/>
          <w:sz w:val="22"/>
          <w:szCs w:val="22"/>
        </w:rPr>
        <w:t>y</w:t>
      </w:r>
      <w:r w:rsidRPr="00F93940">
        <w:rPr>
          <w:rFonts w:asciiTheme="minorHAnsi" w:hAnsiTheme="minorHAnsi" w:cstheme="minorHAnsi"/>
          <w:sz w:val="22"/>
          <w:szCs w:val="22"/>
        </w:rPr>
        <w:t>:</w:t>
      </w:r>
      <w:r w:rsidR="008E3B44" w:rsidRPr="00F93940">
        <w:rPr>
          <w:rFonts w:asciiTheme="minorHAnsi" w:hAnsiTheme="minorHAnsi" w:cstheme="minorHAnsi"/>
          <w:sz w:val="22"/>
          <w:szCs w:val="22"/>
        </w:rPr>
        <w:t xml:space="preserve"> </w:t>
      </w:r>
      <w:r w:rsidR="00F93940" w:rsidRPr="00F93940">
        <w:rPr>
          <w:rFonts w:asciiTheme="minorHAnsi" w:hAnsiTheme="minorHAnsi" w:cstheme="minorHAnsi"/>
          <w:sz w:val="22"/>
          <w:szCs w:val="22"/>
        </w:rPr>
        <w:t>Daniel</w:t>
      </w:r>
      <w:r w:rsidR="00F939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3940" w:rsidRPr="00F93940">
        <w:rPr>
          <w:rFonts w:asciiTheme="minorHAnsi" w:hAnsiTheme="minorHAnsi" w:cstheme="minorHAnsi"/>
          <w:sz w:val="22"/>
          <w:szCs w:val="22"/>
        </w:rPr>
        <w:t>Pałyga</w:t>
      </w:r>
      <w:proofErr w:type="spellEnd"/>
      <w:r w:rsidR="00F93940" w:rsidRPr="00F93940">
        <w:rPr>
          <w:rFonts w:asciiTheme="minorHAnsi" w:hAnsiTheme="minorHAnsi" w:cstheme="minorHAnsi"/>
          <w:sz w:val="22"/>
          <w:szCs w:val="22"/>
        </w:rPr>
        <w:t xml:space="preserve"> </w:t>
      </w:r>
      <w:r w:rsidR="00E14DC5">
        <w:rPr>
          <w:rFonts w:asciiTheme="minorHAnsi" w:hAnsiTheme="minorHAnsi" w:cstheme="minorHAnsi"/>
          <w:sz w:val="22"/>
          <w:szCs w:val="22"/>
        </w:rPr>
        <w:t xml:space="preserve">– </w:t>
      </w:r>
      <w:r w:rsidR="00E2698E">
        <w:rPr>
          <w:rFonts w:asciiTheme="minorHAnsi" w:hAnsiTheme="minorHAnsi" w:cstheme="minorHAnsi"/>
          <w:sz w:val="22"/>
          <w:szCs w:val="22"/>
        </w:rPr>
        <w:t xml:space="preserve"> </w:t>
      </w:r>
      <w:r w:rsidR="00E2698E" w:rsidRPr="00E2698E">
        <w:rPr>
          <w:rFonts w:asciiTheme="minorHAnsi" w:hAnsiTheme="minorHAnsi" w:cstheme="minorHAnsi"/>
          <w:sz w:val="22"/>
          <w:szCs w:val="22"/>
        </w:rPr>
        <w:t>były Inspektor Pracy w Okręgowym Inspektoracie Pracy w Opolu. Wieloletni trener, który przeprowadzi szkolenia od 2012 roku, w tym dla wykłady dla uczelni wyższych. Specjalista z zakresu prawa pracy, legalności zatrudnienia oraz bezpieczeństwa i higieny pracy. Od 1997 związany z szeroko pojętym zarządzaniem ludźmi. Posiada doświadczenie z zakresu stosowania i interpretacji dokonywanych przez organy państwowe oraz najlepszych praktyk stosowanych przez podmioty prywatne.</w:t>
      </w:r>
    </w:p>
    <w:p w14:paraId="153962BD" w14:textId="77777777" w:rsidR="007728EF" w:rsidRDefault="007728EF" w:rsidP="00B350BC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br/>
      </w:r>
    </w:p>
    <w:p w14:paraId="38D74743" w14:textId="77777777" w:rsidR="007728EF" w:rsidRDefault="007728EF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1FB725E" w14:textId="558DB7F6" w:rsidR="004D5D3E" w:rsidRDefault="0049026F" w:rsidP="00B350BC">
      <w:pPr>
        <w:spacing w:after="0"/>
        <w:jc w:val="center"/>
        <w:rPr>
          <w:rFonts w:cstheme="minorHAnsi"/>
          <w:b/>
        </w:rPr>
      </w:pPr>
      <w:r w:rsidRPr="008E3B44">
        <w:rPr>
          <w:rFonts w:cstheme="minorHAnsi"/>
          <w:b/>
        </w:rPr>
        <w:lastRenderedPageBreak/>
        <w:t>Harmonogram szkolenia</w:t>
      </w:r>
    </w:p>
    <w:p w14:paraId="4E116386" w14:textId="7652A0E2" w:rsidR="00B350BC" w:rsidRPr="001E3DB6" w:rsidRDefault="003700F6" w:rsidP="00B350BC">
      <w:pPr>
        <w:spacing w:after="0"/>
        <w:jc w:val="center"/>
        <w:rPr>
          <w:rFonts w:cstheme="minorHAnsi"/>
          <w:bCs/>
        </w:rPr>
      </w:pPr>
      <w:r>
        <w:rPr>
          <w:rFonts w:cstheme="minorHAnsi"/>
          <w:b/>
        </w:rPr>
        <w:t>Grupa</w:t>
      </w:r>
      <w:r w:rsidR="001E3DB6">
        <w:rPr>
          <w:rFonts w:cstheme="minorHAnsi"/>
          <w:b/>
        </w:rPr>
        <w:t xml:space="preserve"> 1 </w:t>
      </w:r>
      <w:r w:rsidR="001E3DB6" w:rsidRPr="001E3DB6">
        <w:rPr>
          <w:rFonts w:cstheme="minorHAnsi"/>
          <w:bCs/>
        </w:rPr>
        <w:t xml:space="preserve">– </w:t>
      </w:r>
      <w:r w:rsidR="00B420AE">
        <w:rPr>
          <w:rFonts w:ascii="Calibri" w:hAnsi="Calibri" w:cs="Calibri"/>
          <w:color w:val="000000"/>
        </w:rPr>
        <w:t xml:space="preserve">31 października i 2 listopada </w:t>
      </w:r>
      <w:r w:rsidRPr="001E3DB6">
        <w:rPr>
          <w:rFonts w:cstheme="minorHAnsi"/>
          <w:bCs/>
        </w:rPr>
        <w:t>2023</w:t>
      </w:r>
    </w:p>
    <w:p w14:paraId="331ADB08" w14:textId="23CF7F9D" w:rsidR="00B350BC" w:rsidRDefault="003700F6" w:rsidP="003700F6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                                                                         </w:t>
      </w:r>
      <w:r w:rsidR="00B350BC">
        <w:rPr>
          <w:rFonts w:cstheme="minorHAnsi"/>
          <w:b/>
        </w:rPr>
        <w:t>Grupa 2</w:t>
      </w:r>
      <w:r w:rsidR="001E3DB6">
        <w:rPr>
          <w:rFonts w:cstheme="minorHAnsi"/>
          <w:bCs/>
        </w:rPr>
        <w:t xml:space="preserve"> – </w:t>
      </w:r>
      <w:r w:rsidR="00B420AE">
        <w:rPr>
          <w:rFonts w:ascii="Calibri" w:hAnsi="Calibri" w:cs="Calibri"/>
          <w:color w:val="000000"/>
        </w:rPr>
        <w:t>15</w:t>
      </w:r>
      <w:r w:rsidR="00632796">
        <w:rPr>
          <w:rFonts w:ascii="Calibri" w:hAnsi="Calibri" w:cs="Calibri"/>
          <w:color w:val="000000"/>
        </w:rPr>
        <w:t xml:space="preserve"> i 30 </w:t>
      </w:r>
      <w:r w:rsidR="00B420AE">
        <w:rPr>
          <w:rFonts w:ascii="Calibri" w:hAnsi="Calibri" w:cs="Calibri"/>
          <w:color w:val="000000"/>
        </w:rPr>
        <w:t xml:space="preserve">listopada </w:t>
      </w:r>
      <w:r w:rsidRPr="001E3DB6">
        <w:rPr>
          <w:rFonts w:cstheme="minorHAnsi"/>
          <w:bCs/>
        </w:rPr>
        <w:t>2023</w:t>
      </w:r>
    </w:p>
    <w:p w14:paraId="6DB7258E" w14:textId="7C0E935C" w:rsidR="00F93940" w:rsidRPr="00B420AE" w:rsidRDefault="00F93940" w:rsidP="003700F6">
      <w:p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                                                                         Grupa 3</w:t>
      </w:r>
      <w:r>
        <w:rPr>
          <w:rFonts w:cstheme="minorHAnsi"/>
          <w:bCs/>
        </w:rPr>
        <w:t xml:space="preserve"> – </w:t>
      </w:r>
      <w:r w:rsidR="00B420AE">
        <w:rPr>
          <w:rFonts w:ascii="Calibri" w:hAnsi="Calibri" w:cs="Calibri"/>
          <w:color w:val="000000"/>
        </w:rPr>
        <w:t>21 i 29 listopada</w:t>
      </w:r>
      <w:r w:rsidRPr="001E3DB6">
        <w:rPr>
          <w:rFonts w:cstheme="minorHAnsi"/>
          <w:bCs/>
        </w:rPr>
        <w:t>2023</w:t>
      </w:r>
    </w:p>
    <w:p w14:paraId="0FA7FA9F" w14:textId="471E7E0D" w:rsidR="001B4474" w:rsidRPr="001E3DB6" w:rsidRDefault="00B420AE" w:rsidP="001E3DB6">
      <w:pPr>
        <w:spacing w:after="0"/>
        <w:jc w:val="center"/>
        <w:rPr>
          <w:rFonts w:cstheme="minorHAnsi"/>
          <w:bCs/>
        </w:rPr>
      </w:pPr>
      <w:r>
        <w:rPr>
          <w:rFonts w:cstheme="minorHAnsi"/>
          <w:bCs/>
        </w:rPr>
        <w:t xml:space="preserve">każdego dnia </w:t>
      </w:r>
      <w:r w:rsidR="001E3DB6">
        <w:rPr>
          <w:rFonts w:cstheme="minorHAnsi"/>
          <w:bCs/>
        </w:rPr>
        <w:t>w g</w:t>
      </w:r>
      <w:r w:rsidR="00B350BC">
        <w:rPr>
          <w:rFonts w:cstheme="minorHAnsi"/>
          <w:bCs/>
        </w:rPr>
        <w:t>odz. 9.00 – 1</w:t>
      </w:r>
      <w:r>
        <w:rPr>
          <w:rFonts w:cstheme="minorHAnsi"/>
          <w:bCs/>
        </w:rPr>
        <w:t>5</w:t>
      </w:r>
      <w:r w:rsidR="00B350BC">
        <w:rPr>
          <w:rFonts w:cstheme="minorHAnsi"/>
          <w:bCs/>
        </w:rPr>
        <w:t>.00</w:t>
      </w:r>
    </w:p>
    <w:p w14:paraId="05A2E3EF" w14:textId="77777777" w:rsidR="001B4474" w:rsidRPr="002D0656" w:rsidRDefault="001B4474" w:rsidP="001B4474">
      <w:pPr>
        <w:spacing w:after="0" w:line="240" w:lineRule="auto"/>
        <w:jc w:val="center"/>
        <w:rPr>
          <w:rFonts w:cstheme="minorHAnsi"/>
          <w:b/>
          <w:sz w:val="10"/>
          <w:szCs w:val="20"/>
        </w:rPr>
      </w:pPr>
    </w:p>
    <w:tbl>
      <w:tblPr>
        <w:tblStyle w:val="Tabela-Siatk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1B4474" w:rsidRPr="001B4474" w14:paraId="19E1ADF1" w14:textId="77777777" w:rsidTr="007A481F">
        <w:trPr>
          <w:jc w:val="center"/>
        </w:trPr>
        <w:tc>
          <w:tcPr>
            <w:tcW w:w="1838" w:type="dxa"/>
          </w:tcPr>
          <w:p w14:paraId="37A3AD4A" w14:textId="77777777" w:rsidR="001B4474" w:rsidRPr="001B4474" w:rsidRDefault="001B4474" w:rsidP="001B447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</w:tcPr>
          <w:p w14:paraId="1D3BCAD9" w14:textId="41D2C63B" w:rsidR="001B4474" w:rsidRPr="001B4474" w:rsidRDefault="001B4474" w:rsidP="001B447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Zakres tematyczny </w:t>
            </w:r>
            <w:r w:rsidR="00E2698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– DZIEŃ 1</w:t>
            </w:r>
          </w:p>
        </w:tc>
      </w:tr>
      <w:tr w:rsidR="001B4474" w:rsidRPr="001B4474" w14:paraId="3E201616" w14:textId="77777777" w:rsidTr="007A481F">
        <w:trPr>
          <w:jc w:val="center"/>
        </w:trPr>
        <w:tc>
          <w:tcPr>
            <w:tcW w:w="1838" w:type="dxa"/>
          </w:tcPr>
          <w:p w14:paraId="01DAB87E" w14:textId="77777777" w:rsidR="001B4474" w:rsidRPr="001B4474" w:rsidRDefault="001B4474" w:rsidP="001B4474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EE46741" w14:textId="77777777" w:rsidR="001B4474" w:rsidRPr="001B4474" w:rsidRDefault="001B4474" w:rsidP="001B44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9.00 – 9.15</w:t>
            </w:r>
          </w:p>
          <w:p w14:paraId="5B5A0C45" w14:textId="77777777" w:rsidR="001B4474" w:rsidRPr="001B4474" w:rsidRDefault="001B4474" w:rsidP="001B4474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14:paraId="289593E0" w14:textId="77777777" w:rsidR="001B4474" w:rsidRPr="002D0656" w:rsidRDefault="001B4474" w:rsidP="001B4474">
            <w:pPr>
              <w:jc w:val="both"/>
              <w:rPr>
                <w:rFonts w:asciiTheme="minorHAnsi" w:hAnsiTheme="minorHAnsi" w:cstheme="minorHAnsi"/>
                <w:i/>
                <w:sz w:val="10"/>
                <w:szCs w:val="20"/>
              </w:rPr>
            </w:pPr>
          </w:p>
          <w:p w14:paraId="0D56C5EE" w14:textId="77777777" w:rsidR="001B4474" w:rsidRPr="001B4474" w:rsidRDefault="001B4474" w:rsidP="001B4474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i/>
                <w:sz w:val="20"/>
                <w:szCs w:val="20"/>
              </w:rPr>
              <w:t>Test sprawdzający (</w:t>
            </w:r>
            <w:proofErr w:type="spellStart"/>
            <w:r w:rsidRPr="001B4474">
              <w:rPr>
                <w:rFonts w:asciiTheme="minorHAnsi" w:hAnsiTheme="minorHAnsi" w:cstheme="minorHAnsi"/>
                <w:i/>
                <w:sz w:val="20"/>
                <w:szCs w:val="20"/>
              </w:rPr>
              <w:t>pre</w:t>
            </w:r>
            <w:proofErr w:type="spellEnd"/>
            <w:r w:rsidRPr="001B44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test)</w:t>
            </w:r>
          </w:p>
          <w:p w14:paraId="2D1F5EFD" w14:textId="3C8F9F01" w:rsidR="001B4474" w:rsidRPr="001B4474" w:rsidRDefault="001B4474" w:rsidP="001B4474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i/>
                <w:sz w:val="20"/>
                <w:szCs w:val="20"/>
              </w:rPr>
              <w:t>Powitanie uczestników</w:t>
            </w:r>
          </w:p>
          <w:p w14:paraId="278BED6C" w14:textId="77777777" w:rsidR="001B4474" w:rsidRPr="001B4474" w:rsidRDefault="001B4474" w:rsidP="001B4474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1B4474" w:rsidRPr="001B4474" w14:paraId="50F1DDA0" w14:textId="77777777" w:rsidTr="007A481F">
        <w:trPr>
          <w:jc w:val="center"/>
        </w:trPr>
        <w:tc>
          <w:tcPr>
            <w:tcW w:w="1838" w:type="dxa"/>
          </w:tcPr>
          <w:p w14:paraId="6FFC1944" w14:textId="77777777" w:rsidR="001B4474" w:rsidRPr="001B4474" w:rsidRDefault="001B4474" w:rsidP="001B4474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5622649" w14:textId="71171C76" w:rsidR="001B4474" w:rsidRPr="00E2698E" w:rsidRDefault="001B4474" w:rsidP="00E2698E">
            <w:pPr>
              <w:pStyle w:val="Akapitzlist"/>
              <w:numPr>
                <w:ilvl w:val="1"/>
                <w:numId w:val="40"/>
              </w:numPr>
              <w:jc w:val="center"/>
              <w:rPr>
                <w:rFonts w:cstheme="minorHAnsi"/>
                <w:bCs/>
                <w:i/>
                <w:sz w:val="20"/>
                <w:szCs w:val="20"/>
                <w:lang w:val="en-US"/>
              </w:rPr>
            </w:pPr>
            <w:r w:rsidRPr="00E2698E">
              <w:rPr>
                <w:rFonts w:cstheme="minorHAnsi"/>
                <w:bCs/>
                <w:i/>
                <w:sz w:val="20"/>
                <w:szCs w:val="20"/>
                <w:lang w:val="en-US"/>
              </w:rPr>
              <w:t>– 11.00</w:t>
            </w:r>
          </w:p>
          <w:p w14:paraId="11639D9B" w14:textId="77777777" w:rsidR="001B4474" w:rsidRPr="001B4474" w:rsidRDefault="001B4474" w:rsidP="001B447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9C55F1D" w14:textId="283C7727" w:rsidR="001B4474" w:rsidRDefault="00E2698E" w:rsidP="00E2698E">
            <w:pPr>
              <w:rPr>
                <w:rFonts w:cstheme="minorHAnsi"/>
                <w:sz w:val="20"/>
                <w:szCs w:val="20"/>
              </w:rPr>
            </w:pPr>
            <w:r w:rsidRPr="00E2698E">
              <w:rPr>
                <w:rFonts w:cstheme="minorHAnsi"/>
                <w:sz w:val="20"/>
                <w:szCs w:val="20"/>
              </w:rPr>
              <w:t>1)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2698E">
              <w:rPr>
                <w:rFonts w:cstheme="minorHAnsi"/>
                <w:sz w:val="20"/>
                <w:szCs w:val="20"/>
              </w:rPr>
              <w:t>Podstawy prawne funkcjonowania pracodawcy i osób zarządzaj</w:t>
            </w:r>
            <w:r w:rsidR="006D18A4">
              <w:rPr>
                <w:rFonts w:cstheme="minorHAnsi"/>
                <w:sz w:val="20"/>
                <w:szCs w:val="20"/>
              </w:rPr>
              <w:t>ą</w:t>
            </w:r>
            <w:r w:rsidRPr="00E2698E">
              <w:rPr>
                <w:rFonts w:cstheme="minorHAnsi"/>
                <w:sz w:val="20"/>
                <w:szCs w:val="20"/>
              </w:rPr>
              <w:t>cych pracownikami na Uniwersytecie</w:t>
            </w:r>
          </w:p>
          <w:p w14:paraId="0E6B99A4" w14:textId="427B093A" w:rsidR="00E2698E" w:rsidRPr="00E2698E" w:rsidRDefault="00E2698E" w:rsidP="00E2698E">
            <w:pPr>
              <w:rPr>
                <w:rFonts w:cstheme="minorHAnsi"/>
                <w:sz w:val="20"/>
                <w:szCs w:val="20"/>
              </w:rPr>
            </w:pPr>
            <w:r w:rsidRPr="00E2698E">
              <w:rPr>
                <w:rFonts w:cstheme="minorHAnsi"/>
                <w:sz w:val="20"/>
                <w:szCs w:val="20"/>
              </w:rPr>
              <w:t xml:space="preserve">2) </w:t>
            </w:r>
            <w:proofErr w:type="gramStart"/>
            <w:r w:rsidRPr="00E2698E">
              <w:rPr>
                <w:rFonts w:cstheme="minorHAnsi"/>
                <w:sz w:val="20"/>
                <w:szCs w:val="20"/>
              </w:rPr>
              <w:t>Umowy  o</w:t>
            </w:r>
            <w:proofErr w:type="gramEnd"/>
            <w:r w:rsidRPr="00E2698E">
              <w:rPr>
                <w:rFonts w:cstheme="minorHAnsi"/>
                <w:sz w:val="20"/>
                <w:szCs w:val="20"/>
              </w:rPr>
              <w:t xml:space="preserve"> pracę oraz zatrudnianie na umowach zlecenie i umowach o dzieło</w:t>
            </w:r>
          </w:p>
        </w:tc>
      </w:tr>
      <w:tr w:rsidR="001B4474" w:rsidRPr="001B4474" w14:paraId="2B9E0C22" w14:textId="77777777" w:rsidTr="007A481F">
        <w:trPr>
          <w:trHeight w:val="228"/>
          <w:jc w:val="center"/>
        </w:trPr>
        <w:tc>
          <w:tcPr>
            <w:tcW w:w="1838" w:type="dxa"/>
          </w:tcPr>
          <w:p w14:paraId="69D0340A" w14:textId="77777777" w:rsidR="001B4474" w:rsidRPr="001B4474" w:rsidRDefault="001B4474" w:rsidP="001B447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11.00 – 11.15</w:t>
            </w:r>
          </w:p>
        </w:tc>
        <w:tc>
          <w:tcPr>
            <w:tcW w:w="7229" w:type="dxa"/>
          </w:tcPr>
          <w:p w14:paraId="73695991" w14:textId="77777777" w:rsidR="001B4474" w:rsidRPr="001B4474" w:rsidRDefault="001B4474" w:rsidP="001B44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1B4474" w:rsidRPr="001B4474" w14:paraId="050B8B73" w14:textId="77777777" w:rsidTr="001E3DB6">
        <w:trPr>
          <w:trHeight w:val="902"/>
          <w:jc w:val="center"/>
        </w:trPr>
        <w:tc>
          <w:tcPr>
            <w:tcW w:w="1838" w:type="dxa"/>
          </w:tcPr>
          <w:p w14:paraId="1E11CB98" w14:textId="77777777" w:rsidR="00B350BC" w:rsidRPr="001B4474" w:rsidRDefault="00B350BC" w:rsidP="00B350BC">
            <w:pPr>
              <w:rPr>
                <w:rFonts w:cstheme="minorHAnsi"/>
                <w:bCs/>
                <w:i/>
                <w:sz w:val="20"/>
                <w:szCs w:val="20"/>
                <w:lang w:val="en-US"/>
              </w:rPr>
            </w:pPr>
          </w:p>
          <w:p w14:paraId="11450C38" w14:textId="77777777" w:rsidR="001B4474" w:rsidRPr="001B4474" w:rsidRDefault="001B4474" w:rsidP="001B447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11.15 – 13.00</w:t>
            </w:r>
          </w:p>
        </w:tc>
        <w:tc>
          <w:tcPr>
            <w:tcW w:w="7229" w:type="dxa"/>
            <w:vAlign w:val="center"/>
          </w:tcPr>
          <w:p w14:paraId="62D7F9A9" w14:textId="1291B891" w:rsidR="00E2698E" w:rsidRPr="00E2698E" w:rsidRDefault="00E2698E" w:rsidP="00B350BC">
            <w:pPr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E2698E">
              <w:rPr>
                <w:rFonts w:cstheme="minorHAnsi"/>
                <w:sz w:val="20"/>
                <w:szCs w:val="20"/>
              </w:rPr>
              <w:t>3) Zmiany wprowadzone w Kodeksie Pracy w 2023 roku</w:t>
            </w:r>
          </w:p>
          <w:p w14:paraId="63F9E679" w14:textId="7B6242ED" w:rsidR="00E2698E" w:rsidRPr="00B350BC" w:rsidRDefault="00E2698E" w:rsidP="00B350BC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2698E">
              <w:rPr>
                <w:rFonts w:eastAsia="Times New Roman" w:cstheme="minorHAnsi"/>
                <w:sz w:val="20"/>
                <w:szCs w:val="20"/>
                <w:lang w:eastAsia="pl-PL"/>
              </w:rPr>
              <w:t>4) Wymagania i obowiązki związane z zatrudnianiem cudzoziemców</w:t>
            </w:r>
          </w:p>
        </w:tc>
      </w:tr>
      <w:tr w:rsidR="001B4474" w:rsidRPr="001B4474" w14:paraId="5EC1310B" w14:textId="77777777" w:rsidTr="007A481F">
        <w:trPr>
          <w:jc w:val="center"/>
        </w:trPr>
        <w:tc>
          <w:tcPr>
            <w:tcW w:w="1838" w:type="dxa"/>
          </w:tcPr>
          <w:p w14:paraId="26F165F0" w14:textId="77777777" w:rsidR="001B4474" w:rsidRPr="001B4474" w:rsidRDefault="001B4474" w:rsidP="001B447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13.00 – 13.30</w:t>
            </w:r>
          </w:p>
        </w:tc>
        <w:tc>
          <w:tcPr>
            <w:tcW w:w="7229" w:type="dxa"/>
          </w:tcPr>
          <w:p w14:paraId="15E073A5" w14:textId="77777777" w:rsidR="001B4474" w:rsidRPr="001B4474" w:rsidRDefault="001B4474" w:rsidP="001B447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1B4474" w:rsidRPr="001B4474" w14:paraId="273217CC" w14:textId="77777777" w:rsidTr="007A481F">
        <w:trPr>
          <w:jc w:val="center"/>
        </w:trPr>
        <w:tc>
          <w:tcPr>
            <w:tcW w:w="1838" w:type="dxa"/>
          </w:tcPr>
          <w:p w14:paraId="44ADC091" w14:textId="77777777" w:rsidR="001B4474" w:rsidRPr="001B4474" w:rsidRDefault="001B4474" w:rsidP="007728EF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58C14B73" w14:textId="09A9AFD2" w:rsidR="001B4474" w:rsidRPr="001B4474" w:rsidRDefault="001B4474" w:rsidP="001B4474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</w:rPr>
              <w:t>13.15 – 1</w:t>
            </w:r>
            <w:r w:rsidR="00B420AE">
              <w:rPr>
                <w:rFonts w:cstheme="minorHAnsi"/>
                <w:bCs/>
                <w:i/>
                <w:sz w:val="20"/>
                <w:szCs w:val="20"/>
              </w:rPr>
              <w:t>5</w:t>
            </w:r>
            <w:r w:rsidRPr="001B4474">
              <w:rPr>
                <w:rFonts w:cstheme="minorHAnsi"/>
                <w:bCs/>
                <w:i/>
                <w:sz w:val="20"/>
                <w:szCs w:val="20"/>
              </w:rPr>
              <w:t>.00</w:t>
            </w:r>
          </w:p>
          <w:p w14:paraId="0A784D47" w14:textId="77777777" w:rsidR="001B4474" w:rsidRPr="001B4474" w:rsidRDefault="001B4474" w:rsidP="001B4474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14:paraId="44394FBF" w14:textId="2F7F7348" w:rsidR="001B4474" w:rsidRDefault="00E2698E" w:rsidP="001B4474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2698E">
              <w:rPr>
                <w:rFonts w:eastAsia="Times New Roman" w:cstheme="minorHAnsi"/>
                <w:sz w:val="20"/>
                <w:szCs w:val="20"/>
                <w:lang w:eastAsia="pl-PL"/>
              </w:rPr>
              <w:t>5) Dyscyplinowanie i zwalnianie pracowników – najlepsze praktyki</w:t>
            </w:r>
          </w:p>
          <w:p w14:paraId="3FCA8387" w14:textId="77777777" w:rsidR="001B4474" w:rsidRPr="002D0656" w:rsidRDefault="001B4474" w:rsidP="001B4474">
            <w:pPr>
              <w:ind w:left="360"/>
              <w:textAlignment w:val="baseline"/>
              <w:rPr>
                <w:rFonts w:eastAsia="Times New Roman" w:cstheme="minorHAnsi"/>
                <w:sz w:val="12"/>
                <w:szCs w:val="20"/>
                <w:lang w:eastAsia="pl-PL"/>
              </w:rPr>
            </w:pPr>
          </w:p>
          <w:p w14:paraId="367AFC69" w14:textId="44F83604" w:rsidR="00B350BC" w:rsidRPr="007728EF" w:rsidRDefault="001B4474" w:rsidP="00B350BC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B4474">
              <w:rPr>
                <w:rFonts w:cstheme="minorHAnsi"/>
                <w:b/>
                <w:bCs/>
                <w:i/>
                <w:sz w:val="20"/>
                <w:szCs w:val="20"/>
              </w:rPr>
              <w:t>PODSUMOWANIE, DYSKUSJA, PYTANIA I ODPOWIEDZI</w:t>
            </w:r>
          </w:p>
        </w:tc>
      </w:tr>
    </w:tbl>
    <w:p w14:paraId="5E571234" w14:textId="77777777" w:rsidR="001B4474" w:rsidRDefault="001B4474" w:rsidP="001B44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E35CD51" w14:textId="77777777" w:rsidR="00E2698E" w:rsidRPr="002D0656" w:rsidRDefault="00E2698E" w:rsidP="00E2698E">
      <w:pPr>
        <w:spacing w:after="0" w:line="240" w:lineRule="auto"/>
        <w:jc w:val="center"/>
        <w:rPr>
          <w:rFonts w:cstheme="minorHAnsi"/>
          <w:b/>
          <w:sz w:val="10"/>
          <w:szCs w:val="20"/>
        </w:rPr>
      </w:pPr>
    </w:p>
    <w:tbl>
      <w:tblPr>
        <w:tblStyle w:val="Tabela-Siatka3"/>
        <w:tblW w:w="9067" w:type="dxa"/>
        <w:jc w:val="center"/>
        <w:tblLook w:val="04A0" w:firstRow="1" w:lastRow="0" w:firstColumn="1" w:lastColumn="0" w:noHBand="0" w:noVBand="1"/>
      </w:tblPr>
      <w:tblGrid>
        <w:gridCol w:w="1838"/>
        <w:gridCol w:w="7229"/>
      </w:tblGrid>
      <w:tr w:rsidR="00E2698E" w:rsidRPr="001B4474" w14:paraId="55257DA2" w14:textId="77777777" w:rsidTr="000A2E06">
        <w:trPr>
          <w:jc w:val="center"/>
        </w:trPr>
        <w:tc>
          <w:tcPr>
            <w:tcW w:w="1838" w:type="dxa"/>
          </w:tcPr>
          <w:p w14:paraId="21129A28" w14:textId="77777777" w:rsidR="00E2698E" w:rsidRPr="001B4474" w:rsidRDefault="00E2698E" w:rsidP="000A2E0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Godziny zajęć</w:t>
            </w:r>
          </w:p>
        </w:tc>
        <w:tc>
          <w:tcPr>
            <w:tcW w:w="7229" w:type="dxa"/>
          </w:tcPr>
          <w:p w14:paraId="61B0C293" w14:textId="23E3E7C1" w:rsidR="00E2698E" w:rsidRPr="001B4474" w:rsidRDefault="00E2698E" w:rsidP="000A2E0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Zakres tematyczny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– DZIEŃ 2</w:t>
            </w:r>
          </w:p>
        </w:tc>
      </w:tr>
      <w:tr w:rsidR="00E2698E" w:rsidRPr="001B4474" w14:paraId="68A37B9E" w14:textId="77777777" w:rsidTr="000A2E06">
        <w:trPr>
          <w:jc w:val="center"/>
        </w:trPr>
        <w:tc>
          <w:tcPr>
            <w:tcW w:w="1838" w:type="dxa"/>
          </w:tcPr>
          <w:p w14:paraId="1A518FD6" w14:textId="77777777" w:rsidR="00E2698E" w:rsidRPr="001B4474" w:rsidRDefault="00E2698E" w:rsidP="000A2E06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4607D25E" w14:textId="77777777" w:rsidR="00E2698E" w:rsidRPr="001B4474" w:rsidRDefault="00E2698E" w:rsidP="000A2E0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9.00 – 9.15</w:t>
            </w:r>
          </w:p>
          <w:p w14:paraId="351E40E2" w14:textId="77777777" w:rsidR="00E2698E" w:rsidRPr="001B4474" w:rsidRDefault="00E2698E" w:rsidP="000A2E06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14:paraId="64ABE4AF" w14:textId="77777777" w:rsidR="00E2698E" w:rsidRPr="002D0656" w:rsidRDefault="00E2698E" w:rsidP="000A2E06">
            <w:pPr>
              <w:jc w:val="both"/>
              <w:rPr>
                <w:rFonts w:asciiTheme="minorHAnsi" w:hAnsiTheme="minorHAnsi" w:cstheme="minorHAnsi"/>
                <w:i/>
                <w:sz w:val="10"/>
                <w:szCs w:val="20"/>
              </w:rPr>
            </w:pPr>
          </w:p>
          <w:p w14:paraId="5405D832" w14:textId="77777777" w:rsidR="00E2698E" w:rsidRPr="001B4474" w:rsidRDefault="00E2698E" w:rsidP="000A2E06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i/>
                <w:sz w:val="20"/>
                <w:szCs w:val="20"/>
              </w:rPr>
              <w:t>Powitanie uczestników</w:t>
            </w:r>
          </w:p>
          <w:p w14:paraId="7F43D731" w14:textId="77777777" w:rsidR="00E2698E" w:rsidRPr="001B4474" w:rsidRDefault="00E2698E" w:rsidP="000A2E06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E2698E" w:rsidRPr="001B4474" w14:paraId="378A19F4" w14:textId="77777777" w:rsidTr="000A2E06">
        <w:trPr>
          <w:jc w:val="center"/>
        </w:trPr>
        <w:tc>
          <w:tcPr>
            <w:tcW w:w="1838" w:type="dxa"/>
          </w:tcPr>
          <w:p w14:paraId="62CA5050" w14:textId="77777777" w:rsidR="00E2698E" w:rsidRPr="001B4474" w:rsidRDefault="00E2698E" w:rsidP="000A2E0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677E6D5" w14:textId="77777777" w:rsidR="00E2698E" w:rsidRPr="00E2698E" w:rsidRDefault="00E2698E" w:rsidP="000A2E06">
            <w:pPr>
              <w:pStyle w:val="Akapitzlist"/>
              <w:numPr>
                <w:ilvl w:val="1"/>
                <w:numId w:val="40"/>
              </w:numPr>
              <w:jc w:val="center"/>
              <w:rPr>
                <w:rFonts w:cstheme="minorHAnsi"/>
                <w:bCs/>
                <w:i/>
                <w:sz w:val="20"/>
                <w:szCs w:val="20"/>
                <w:lang w:val="en-US"/>
              </w:rPr>
            </w:pPr>
            <w:r w:rsidRPr="00E2698E">
              <w:rPr>
                <w:rFonts w:cstheme="minorHAnsi"/>
                <w:bCs/>
                <w:i/>
                <w:sz w:val="20"/>
                <w:szCs w:val="20"/>
                <w:lang w:val="en-US"/>
              </w:rPr>
              <w:t>– 11.00</w:t>
            </w:r>
          </w:p>
          <w:p w14:paraId="40DF1DB8" w14:textId="77777777" w:rsidR="00E2698E" w:rsidRPr="001B4474" w:rsidRDefault="00E2698E" w:rsidP="000A2E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14:paraId="4C22C3E4" w14:textId="77777777" w:rsidR="006D18A4" w:rsidRPr="001B4474" w:rsidRDefault="006D18A4" w:rsidP="006D18A4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2698E">
              <w:rPr>
                <w:rFonts w:eastAsia="Times New Roman" w:cstheme="minorHAnsi"/>
                <w:sz w:val="20"/>
                <w:szCs w:val="20"/>
                <w:lang w:eastAsia="pl-PL"/>
              </w:rPr>
              <w:t>6) Czas pracy</w:t>
            </w:r>
          </w:p>
          <w:p w14:paraId="3B4B66C3" w14:textId="77777777" w:rsidR="00E2698E" w:rsidRDefault="006D18A4" w:rsidP="000A2E06">
            <w:pPr>
              <w:rPr>
                <w:rFonts w:cstheme="minorHAnsi"/>
                <w:sz w:val="20"/>
                <w:szCs w:val="20"/>
              </w:rPr>
            </w:pPr>
            <w:r w:rsidRPr="006D18A4">
              <w:rPr>
                <w:rFonts w:cstheme="minorHAnsi"/>
                <w:sz w:val="20"/>
                <w:szCs w:val="20"/>
              </w:rPr>
              <w:t xml:space="preserve">7) </w:t>
            </w:r>
            <w:proofErr w:type="spellStart"/>
            <w:r w:rsidRPr="006D18A4">
              <w:rPr>
                <w:rFonts w:cstheme="minorHAnsi"/>
                <w:sz w:val="20"/>
                <w:szCs w:val="20"/>
              </w:rPr>
              <w:t>Mobbing</w:t>
            </w:r>
            <w:proofErr w:type="spellEnd"/>
            <w:r w:rsidRPr="006D18A4">
              <w:rPr>
                <w:rFonts w:cstheme="minorHAnsi"/>
                <w:sz w:val="20"/>
                <w:szCs w:val="20"/>
              </w:rPr>
              <w:t>, dyskryminacja, molestowanie i nierówne traktowanie w zatrudnieniu</w:t>
            </w:r>
          </w:p>
          <w:p w14:paraId="17DDEAEC" w14:textId="480ACB37" w:rsidR="006D18A4" w:rsidRPr="00E2698E" w:rsidRDefault="006D18A4" w:rsidP="006D1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698E" w:rsidRPr="001B4474" w14:paraId="5137FDE7" w14:textId="77777777" w:rsidTr="000A2E06">
        <w:trPr>
          <w:trHeight w:val="228"/>
          <w:jc w:val="center"/>
        </w:trPr>
        <w:tc>
          <w:tcPr>
            <w:tcW w:w="1838" w:type="dxa"/>
          </w:tcPr>
          <w:p w14:paraId="481284A6" w14:textId="77777777" w:rsidR="00E2698E" w:rsidRPr="001B4474" w:rsidRDefault="00E2698E" w:rsidP="000A2E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11.00 – 11.15</w:t>
            </w:r>
          </w:p>
        </w:tc>
        <w:tc>
          <w:tcPr>
            <w:tcW w:w="7229" w:type="dxa"/>
          </w:tcPr>
          <w:p w14:paraId="0977BA70" w14:textId="77777777" w:rsidR="00E2698E" w:rsidRPr="001B4474" w:rsidRDefault="00E2698E" w:rsidP="000A2E06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E2698E" w:rsidRPr="001B4474" w14:paraId="24853331" w14:textId="77777777" w:rsidTr="000A2E06">
        <w:trPr>
          <w:trHeight w:val="902"/>
          <w:jc w:val="center"/>
        </w:trPr>
        <w:tc>
          <w:tcPr>
            <w:tcW w:w="1838" w:type="dxa"/>
          </w:tcPr>
          <w:p w14:paraId="6C146EFE" w14:textId="77777777" w:rsidR="00E2698E" w:rsidRPr="001B4474" w:rsidRDefault="00E2698E" w:rsidP="000A2E06">
            <w:pPr>
              <w:rPr>
                <w:rFonts w:cstheme="minorHAnsi"/>
                <w:bCs/>
                <w:i/>
                <w:sz w:val="20"/>
                <w:szCs w:val="20"/>
                <w:lang w:val="en-US"/>
              </w:rPr>
            </w:pPr>
          </w:p>
          <w:p w14:paraId="66F2EB93" w14:textId="77777777" w:rsidR="00E2698E" w:rsidRPr="001B4474" w:rsidRDefault="00E2698E" w:rsidP="000A2E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11.15 – 13.00</w:t>
            </w:r>
          </w:p>
        </w:tc>
        <w:tc>
          <w:tcPr>
            <w:tcW w:w="7229" w:type="dxa"/>
            <w:vAlign w:val="center"/>
          </w:tcPr>
          <w:p w14:paraId="63574954" w14:textId="77777777" w:rsidR="006D18A4" w:rsidRDefault="006D18A4" w:rsidP="006D18A4">
            <w:pPr>
              <w:rPr>
                <w:rFonts w:cstheme="minorHAnsi"/>
                <w:sz w:val="20"/>
                <w:szCs w:val="20"/>
              </w:rPr>
            </w:pPr>
            <w:r w:rsidRPr="006D18A4">
              <w:rPr>
                <w:rFonts w:cstheme="minorHAnsi"/>
                <w:sz w:val="20"/>
                <w:szCs w:val="20"/>
              </w:rPr>
              <w:t>8) Obieg dokum</w:t>
            </w:r>
            <w:r>
              <w:rPr>
                <w:rFonts w:cstheme="minorHAnsi"/>
                <w:sz w:val="20"/>
                <w:szCs w:val="20"/>
              </w:rPr>
              <w:t>en</w:t>
            </w:r>
            <w:r w:rsidRPr="006D18A4">
              <w:rPr>
                <w:rFonts w:cstheme="minorHAnsi"/>
                <w:sz w:val="20"/>
                <w:szCs w:val="20"/>
              </w:rPr>
              <w:t>tacji pracowniczej</w:t>
            </w:r>
          </w:p>
          <w:p w14:paraId="28B435EB" w14:textId="0762EBF4" w:rsidR="006D18A4" w:rsidRPr="00B350BC" w:rsidRDefault="006D18A4" w:rsidP="000A2E0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18A4">
              <w:rPr>
                <w:rFonts w:eastAsia="Times New Roman" w:cstheme="minorHAnsi"/>
                <w:sz w:val="20"/>
                <w:szCs w:val="20"/>
                <w:lang w:eastAsia="pl-PL"/>
              </w:rPr>
              <w:t>9) Urlopy, zwolnienia chorobowe</w:t>
            </w:r>
          </w:p>
        </w:tc>
      </w:tr>
      <w:tr w:rsidR="00E2698E" w:rsidRPr="001B4474" w14:paraId="2A1A52B6" w14:textId="77777777" w:rsidTr="000A2E06">
        <w:trPr>
          <w:jc w:val="center"/>
        </w:trPr>
        <w:tc>
          <w:tcPr>
            <w:tcW w:w="1838" w:type="dxa"/>
          </w:tcPr>
          <w:p w14:paraId="2509A8D5" w14:textId="77777777" w:rsidR="00E2698E" w:rsidRPr="001B4474" w:rsidRDefault="00E2698E" w:rsidP="000A2E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13.00 – 13.30</w:t>
            </w:r>
          </w:p>
        </w:tc>
        <w:tc>
          <w:tcPr>
            <w:tcW w:w="7229" w:type="dxa"/>
          </w:tcPr>
          <w:p w14:paraId="7E9EB889" w14:textId="77777777" w:rsidR="00E2698E" w:rsidRPr="001B4474" w:rsidRDefault="00E2698E" w:rsidP="000A2E06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1B4474">
              <w:rPr>
                <w:rFonts w:cstheme="minorHAnsi"/>
                <w:bCs/>
                <w:i/>
                <w:sz w:val="20"/>
                <w:szCs w:val="20"/>
                <w:lang w:val="en-US"/>
              </w:rPr>
              <w:t>Przerwa</w:t>
            </w:r>
            <w:proofErr w:type="spellEnd"/>
          </w:p>
        </w:tc>
      </w:tr>
      <w:tr w:rsidR="00E2698E" w:rsidRPr="001B4474" w14:paraId="40E37BB8" w14:textId="77777777" w:rsidTr="000A2E06">
        <w:trPr>
          <w:jc w:val="center"/>
        </w:trPr>
        <w:tc>
          <w:tcPr>
            <w:tcW w:w="1838" w:type="dxa"/>
          </w:tcPr>
          <w:p w14:paraId="4EE3DC2B" w14:textId="77777777" w:rsidR="00E2698E" w:rsidRPr="001B4474" w:rsidRDefault="00E2698E" w:rsidP="000A2E0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16824579" w14:textId="77777777" w:rsidR="00E2698E" w:rsidRPr="001B4474" w:rsidRDefault="00E2698E" w:rsidP="000A2E0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1EB0035C" w14:textId="77777777" w:rsidR="00E2698E" w:rsidRPr="001B4474" w:rsidRDefault="00E2698E" w:rsidP="000A2E0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  <w:r w:rsidRPr="001B4474">
              <w:rPr>
                <w:rFonts w:cstheme="minorHAnsi"/>
                <w:bCs/>
                <w:i/>
                <w:sz w:val="20"/>
                <w:szCs w:val="20"/>
              </w:rPr>
              <w:t>13.15 – 1</w:t>
            </w:r>
            <w:r>
              <w:rPr>
                <w:rFonts w:cstheme="minorHAnsi"/>
                <w:bCs/>
                <w:i/>
                <w:sz w:val="20"/>
                <w:szCs w:val="20"/>
              </w:rPr>
              <w:t>5</w:t>
            </w:r>
            <w:r w:rsidRPr="001B4474">
              <w:rPr>
                <w:rFonts w:cstheme="minorHAnsi"/>
                <w:bCs/>
                <w:i/>
                <w:sz w:val="20"/>
                <w:szCs w:val="20"/>
              </w:rPr>
              <w:t>.00</w:t>
            </w:r>
          </w:p>
          <w:p w14:paraId="617D9013" w14:textId="77777777" w:rsidR="00E2698E" w:rsidRPr="001B4474" w:rsidRDefault="00E2698E" w:rsidP="000A2E06">
            <w:pPr>
              <w:jc w:val="center"/>
              <w:rPr>
                <w:rFonts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14:paraId="30D0D442" w14:textId="77777777" w:rsidR="006D18A4" w:rsidRDefault="006D18A4" w:rsidP="000A2E06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18A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10) Bezpieczeństwo i Higiena Pracy </w:t>
            </w:r>
          </w:p>
          <w:p w14:paraId="290D16D3" w14:textId="77166295" w:rsidR="00E2698E" w:rsidRPr="001B4474" w:rsidRDefault="006D18A4" w:rsidP="000A2E06">
            <w:pPr>
              <w:shd w:val="clear" w:color="auto" w:fill="FFFFFF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18A4">
              <w:rPr>
                <w:rFonts w:eastAsia="Times New Roman" w:cstheme="minorHAnsi"/>
                <w:sz w:val="20"/>
                <w:szCs w:val="20"/>
                <w:lang w:eastAsia="pl-PL"/>
              </w:rPr>
              <w:t>11) Odpowiedzialność bezpośrednich przełożonych</w:t>
            </w:r>
          </w:p>
          <w:p w14:paraId="76316208" w14:textId="77777777" w:rsidR="00E2698E" w:rsidRPr="002D0656" w:rsidRDefault="00E2698E" w:rsidP="000A2E06">
            <w:pPr>
              <w:ind w:left="360"/>
              <w:textAlignment w:val="baseline"/>
              <w:rPr>
                <w:rFonts w:eastAsia="Times New Roman" w:cstheme="minorHAnsi"/>
                <w:sz w:val="12"/>
                <w:szCs w:val="20"/>
                <w:lang w:eastAsia="pl-PL"/>
              </w:rPr>
            </w:pPr>
          </w:p>
          <w:p w14:paraId="5F8AD4C0" w14:textId="77777777" w:rsidR="00E2698E" w:rsidRDefault="00E2698E" w:rsidP="000A2E06">
            <w:pPr>
              <w:jc w:val="both"/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1B4474">
              <w:rPr>
                <w:rFonts w:cstheme="minorHAnsi"/>
                <w:b/>
                <w:bCs/>
                <w:i/>
                <w:sz w:val="20"/>
                <w:szCs w:val="20"/>
              </w:rPr>
              <w:t>PODSUMOWANIE, DYSKUSJA, PYTANIA I ODPOWIEDZI</w:t>
            </w:r>
          </w:p>
          <w:p w14:paraId="6C10AFBA" w14:textId="77777777" w:rsidR="00E2698E" w:rsidRPr="001B4474" w:rsidRDefault="00E2698E" w:rsidP="000A2E06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B4474">
              <w:rPr>
                <w:rFonts w:asciiTheme="minorHAnsi" w:hAnsiTheme="minorHAnsi" w:cstheme="minorHAnsi"/>
                <w:i/>
                <w:sz w:val="20"/>
                <w:szCs w:val="20"/>
              </w:rPr>
              <w:t>Test sprawdzający (p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ost</w:t>
            </w:r>
            <w:r w:rsidRPr="001B447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test)</w:t>
            </w:r>
          </w:p>
          <w:p w14:paraId="57325493" w14:textId="77777777" w:rsidR="00E2698E" w:rsidRPr="001B4474" w:rsidRDefault="00E2698E" w:rsidP="000A2E06">
            <w:pPr>
              <w:jc w:val="both"/>
              <w:rPr>
                <w:rFonts w:cstheme="minorHAnsi"/>
                <w:i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Ankieta ewaluacyjna</w:t>
            </w:r>
          </w:p>
        </w:tc>
      </w:tr>
    </w:tbl>
    <w:p w14:paraId="4D2B70A3" w14:textId="77777777" w:rsidR="001B4474" w:rsidRDefault="001B4474" w:rsidP="001B447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91962AA" w14:textId="76311F93" w:rsidR="00FE0395" w:rsidRPr="00B420AE" w:rsidRDefault="00FE0395" w:rsidP="00B420AE">
      <w:pPr>
        <w:rPr>
          <w:rFonts w:cstheme="minorHAnsi"/>
          <w:b/>
          <w:color w:val="0F243E" w:themeColor="text2" w:themeShade="80"/>
        </w:rPr>
      </w:pPr>
    </w:p>
    <w:sectPr w:rsidR="00FE0395" w:rsidRPr="00B420AE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19C2" w14:textId="77777777" w:rsidR="00896C5A" w:rsidRDefault="00896C5A" w:rsidP="00C57F37">
      <w:pPr>
        <w:spacing w:after="0" w:line="240" w:lineRule="auto"/>
      </w:pPr>
      <w:r>
        <w:separator/>
      </w:r>
    </w:p>
  </w:endnote>
  <w:endnote w:type="continuationSeparator" w:id="0">
    <w:p w14:paraId="7D5B5F8B" w14:textId="77777777" w:rsidR="00896C5A" w:rsidRDefault="00896C5A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altName w:val="Arial Unicode MS"/>
    <w:panose1 w:val="020B0604020202020204"/>
    <w:charset w:val="01"/>
    <w:family w:val="auto"/>
    <w:pitch w:val="default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EE06" w14:textId="77777777" w:rsidR="00896C5A" w:rsidRDefault="00896C5A" w:rsidP="00C57F37">
      <w:pPr>
        <w:spacing w:after="0" w:line="240" w:lineRule="auto"/>
      </w:pPr>
      <w:r>
        <w:separator/>
      </w:r>
    </w:p>
  </w:footnote>
  <w:footnote w:type="continuationSeparator" w:id="0">
    <w:p w14:paraId="27DD8FEA" w14:textId="77777777" w:rsidR="00896C5A" w:rsidRDefault="00896C5A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896C5A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101"/>
    <w:multiLevelType w:val="multilevel"/>
    <w:tmpl w:val="1FCA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67666"/>
    <w:multiLevelType w:val="multilevel"/>
    <w:tmpl w:val="CCEE4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3C80"/>
    <w:multiLevelType w:val="hybridMultilevel"/>
    <w:tmpl w:val="538C8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8317B"/>
    <w:multiLevelType w:val="multilevel"/>
    <w:tmpl w:val="EDEAE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827A1E"/>
    <w:multiLevelType w:val="multilevel"/>
    <w:tmpl w:val="5D24A06A"/>
    <w:lvl w:ilvl="0">
      <w:start w:val="9"/>
      <w:numFmt w:val="decimal"/>
      <w:lvlText w:val="%1"/>
      <w:lvlJc w:val="left"/>
      <w:pPr>
        <w:ind w:left="390" w:hanging="390"/>
      </w:pPr>
    </w:lvl>
    <w:lvl w:ilvl="1">
      <w:start w:val="15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9DC310C"/>
    <w:multiLevelType w:val="hybridMultilevel"/>
    <w:tmpl w:val="A158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1C4E"/>
    <w:multiLevelType w:val="hybridMultilevel"/>
    <w:tmpl w:val="07328D18"/>
    <w:lvl w:ilvl="0" w:tplc="4CEA21E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02766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46732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4548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8CABA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C5E60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05B0C">
      <w:start w:val="1"/>
      <w:numFmt w:val="bullet"/>
      <w:lvlText w:val="•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2CB48">
      <w:start w:val="1"/>
      <w:numFmt w:val="bullet"/>
      <w:lvlText w:val="o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27878">
      <w:start w:val="1"/>
      <w:numFmt w:val="bullet"/>
      <w:lvlText w:val="▪"/>
      <w:lvlJc w:val="left"/>
      <w:pPr>
        <w:ind w:left="7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915CB6"/>
    <w:multiLevelType w:val="hybridMultilevel"/>
    <w:tmpl w:val="0E26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48F5"/>
    <w:multiLevelType w:val="hybridMultilevel"/>
    <w:tmpl w:val="24C046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6F1348"/>
    <w:multiLevelType w:val="multilevel"/>
    <w:tmpl w:val="B1663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7D7BE6"/>
    <w:multiLevelType w:val="multilevel"/>
    <w:tmpl w:val="CDC806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438E3"/>
    <w:multiLevelType w:val="multilevel"/>
    <w:tmpl w:val="32C6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3C84656F"/>
    <w:multiLevelType w:val="hybridMultilevel"/>
    <w:tmpl w:val="0CA2E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D48F4"/>
    <w:multiLevelType w:val="multilevel"/>
    <w:tmpl w:val="D596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ED709E7"/>
    <w:multiLevelType w:val="multilevel"/>
    <w:tmpl w:val="4A54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FB511C"/>
    <w:multiLevelType w:val="hybridMultilevel"/>
    <w:tmpl w:val="331C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EAA"/>
    <w:multiLevelType w:val="multilevel"/>
    <w:tmpl w:val="31BA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360B2"/>
    <w:multiLevelType w:val="hybridMultilevel"/>
    <w:tmpl w:val="9084B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132CB"/>
    <w:multiLevelType w:val="multilevel"/>
    <w:tmpl w:val="92AA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468341E8"/>
    <w:multiLevelType w:val="multilevel"/>
    <w:tmpl w:val="398A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E6368E"/>
    <w:multiLevelType w:val="multilevel"/>
    <w:tmpl w:val="46A48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4F55D9"/>
    <w:multiLevelType w:val="multilevel"/>
    <w:tmpl w:val="3D9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48367C90"/>
    <w:multiLevelType w:val="hybridMultilevel"/>
    <w:tmpl w:val="D76A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9353F"/>
    <w:multiLevelType w:val="multilevel"/>
    <w:tmpl w:val="EB304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20312"/>
    <w:multiLevelType w:val="multilevel"/>
    <w:tmpl w:val="FBD001E8"/>
    <w:lvl w:ilvl="0">
      <w:start w:val="11"/>
      <w:numFmt w:val="decimal"/>
      <w:lvlText w:val="%1"/>
      <w:lvlJc w:val="left"/>
      <w:pPr>
        <w:ind w:left="500" w:hanging="500"/>
      </w:pPr>
    </w:lvl>
    <w:lvl w:ilvl="1">
      <w:start w:val="15"/>
      <w:numFmt w:val="decimal"/>
      <w:lvlText w:val="%1.%2"/>
      <w:lvlJc w:val="left"/>
      <w:pPr>
        <w:ind w:left="500" w:hanging="5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E7458"/>
    <w:multiLevelType w:val="hybridMultilevel"/>
    <w:tmpl w:val="2E90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A1554"/>
    <w:multiLevelType w:val="hybridMultilevel"/>
    <w:tmpl w:val="E270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F1A37"/>
    <w:multiLevelType w:val="multilevel"/>
    <w:tmpl w:val="DC5A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C16B1E"/>
    <w:multiLevelType w:val="hybridMultilevel"/>
    <w:tmpl w:val="58BEC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F3AD5"/>
    <w:multiLevelType w:val="hybridMultilevel"/>
    <w:tmpl w:val="74A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A4B14"/>
    <w:multiLevelType w:val="hybridMultilevel"/>
    <w:tmpl w:val="E896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A6E55"/>
    <w:multiLevelType w:val="hybridMultilevel"/>
    <w:tmpl w:val="728CC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A0A3A"/>
    <w:multiLevelType w:val="multilevel"/>
    <w:tmpl w:val="1F2E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8444881">
    <w:abstractNumId w:val="29"/>
  </w:num>
  <w:num w:numId="2" w16cid:durableId="181476625">
    <w:abstractNumId w:val="33"/>
  </w:num>
  <w:num w:numId="3" w16cid:durableId="392240812">
    <w:abstractNumId w:val="28"/>
  </w:num>
  <w:num w:numId="4" w16cid:durableId="2127843339">
    <w:abstractNumId w:val="0"/>
  </w:num>
  <w:num w:numId="5" w16cid:durableId="1751345975">
    <w:abstractNumId w:val="18"/>
  </w:num>
  <w:num w:numId="6" w16cid:durableId="968704291">
    <w:abstractNumId w:val="32"/>
  </w:num>
  <w:num w:numId="7" w16cid:durableId="1298486532">
    <w:abstractNumId w:val="39"/>
  </w:num>
  <w:num w:numId="8" w16cid:durableId="415906266">
    <w:abstractNumId w:val="26"/>
  </w:num>
  <w:num w:numId="9" w16cid:durableId="745080363">
    <w:abstractNumId w:val="16"/>
  </w:num>
  <w:num w:numId="10" w16cid:durableId="1990598766">
    <w:abstractNumId w:val="24"/>
  </w:num>
  <w:num w:numId="11" w16cid:durableId="752052083">
    <w:abstractNumId w:val="9"/>
  </w:num>
  <w:num w:numId="12" w16cid:durableId="1085540942">
    <w:abstractNumId w:val="7"/>
  </w:num>
  <w:num w:numId="13" w16cid:durableId="2039235101">
    <w:abstractNumId w:val="36"/>
  </w:num>
  <w:num w:numId="14" w16cid:durableId="851335450">
    <w:abstractNumId w:val="22"/>
  </w:num>
  <w:num w:numId="15" w16cid:durableId="2118672039">
    <w:abstractNumId w:val="2"/>
  </w:num>
  <w:num w:numId="16" w16cid:durableId="959533844">
    <w:abstractNumId w:val="27"/>
  </w:num>
  <w:num w:numId="17" w16cid:durableId="324014393">
    <w:abstractNumId w:val="5"/>
  </w:num>
  <w:num w:numId="18" w16cid:durableId="677001898">
    <w:abstractNumId w:val="8"/>
  </w:num>
  <w:num w:numId="19" w16cid:durableId="1798450784">
    <w:abstractNumId w:val="19"/>
  </w:num>
  <w:num w:numId="20" w16cid:durableId="1146627727">
    <w:abstractNumId w:val="3"/>
  </w:num>
  <w:num w:numId="21" w16cid:durableId="1903783924">
    <w:abstractNumId w:val="37"/>
  </w:num>
  <w:num w:numId="22" w16cid:durableId="465855780">
    <w:abstractNumId w:val="31"/>
  </w:num>
  <w:num w:numId="23" w16cid:durableId="367879692">
    <w:abstractNumId w:val="30"/>
  </w:num>
  <w:num w:numId="24" w16cid:durableId="2001542021">
    <w:abstractNumId w:val="6"/>
  </w:num>
  <w:num w:numId="25" w16cid:durableId="1180046300">
    <w:abstractNumId w:val="1"/>
  </w:num>
  <w:num w:numId="26" w16cid:durableId="1964729294">
    <w:abstractNumId w:val="11"/>
  </w:num>
  <w:num w:numId="27" w16cid:durableId="2122264803">
    <w:abstractNumId w:val="17"/>
  </w:num>
  <w:num w:numId="28" w16cid:durableId="1133406206">
    <w:abstractNumId w:val="23"/>
  </w:num>
  <w:num w:numId="29" w16cid:durableId="823667047">
    <w:abstractNumId w:val="40"/>
  </w:num>
  <w:num w:numId="30" w16cid:durableId="762648855">
    <w:abstractNumId w:val="20"/>
  </w:num>
  <w:num w:numId="31" w16cid:durableId="1827555357">
    <w:abstractNumId w:val="14"/>
  </w:num>
  <w:num w:numId="32" w16cid:durableId="1815295060">
    <w:abstractNumId w:val="12"/>
  </w:num>
  <w:num w:numId="33" w16cid:durableId="1179737634">
    <w:abstractNumId w:val="15"/>
  </w:num>
  <w:num w:numId="34" w16cid:durableId="1245070908">
    <w:abstractNumId w:val="21"/>
  </w:num>
  <w:num w:numId="35" w16cid:durableId="850949026">
    <w:abstractNumId w:val="4"/>
  </w:num>
  <w:num w:numId="36" w16cid:durableId="386999530">
    <w:abstractNumId w:val="35"/>
  </w:num>
  <w:num w:numId="37" w16cid:durableId="125046615">
    <w:abstractNumId w:val="25"/>
  </w:num>
  <w:num w:numId="38" w16cid:durableId="407263783">
    <w:abstractNumId w:val="34"/>
  </w:num>
  <w:num w:numId="39" w16cid:durableId="851140221">
    <w:abstractNumId w:val="38"/>
  </w:num>
  <w:num w:numId="40" w16cid:durableId="1008020976">
    <w:abstractNumId w:val="10"/>
  </w:num>
  <w:num w:numId="41" w16cid:durableId="362430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320AE"/>
    <w:rsid w:val="000411B5"/>
    <w:rsid w:val="00047441"/>
    <w:rsid w:val="00087E6C"/>
    <w:rsid w:val="00090E63"/>
    <w:rsid w:val="000A3377"/>
    <w:rsid w:val="000A7995"/>
    <w:rsid w:val="00103636"/>
    <w:rsid w:val="00145DF2"/>
    <w:rsid w:val="001B4474"/>
    <w:rsid w:val="001C5681"/>
    <w:rsid w:val="001E3DB6"/>
    <w:rsid w:val="001F16C8"/>
    <w:rsid w:val="002A707D"/>
    <w:rsid w:val="002D0656"/>
    <w:rsid w:val="00326B5E"/>
    <w:rsid w:val="0034350B"/>
    <w:rsid w:val="00344214"/>
    <w:rsid w:val="00364E90"/>
    <w:rsid w:val="003700F6"/>
    <w:rsid w:val="0038384F"/>
    <w:rsid w:val="003B5CB1"/>
    <w:rsid w:val="00425DD8"/>
    <w:rsid w:val="00433D7C"/>
    <w:rsid w:val="00464F17"/>
    <w:rsid w:val="0049026F"/>
    <w:rsid w:val="004B7443"/>
    <w:rsid w:val="004D2E28"/>
    <w:rsid w:val="004D5D3E"/>
    <w:rsid w:val="005301CD"/>
    <w:rsid w:val="00591087"/>
    <w:rsid w:val="00593831"/>
    <w:rsid w:val="005A5138"/>
    <w:rsid w:val="005C1927"/>
    <w:rsid w:val="005F2014"/>
    <w:rsid w:val="006152E0"/>
    <w:rsid w:val="006254DF"/>
    <w:rsid w:val="00632796"/>
    <w:rsid w:val="00637A06"/>
    <w:rsid w:val="00665EEF"/>
    <w:rsid w:val="00680B1F"/>
    <w:rsid w:val="006D18A4"/>
    <w:rsid w:val="006F32EF"/>
    <w:rsid w:val="006F7195"/>
    <w:rsid w:val="00750683"/>
    <w:rsid w:val="00765FAE"/>
    <w:rsid w:val="00767D65"/>
    <w:rsid w:val="007728EF"/>
    <w:rsid w:val="007A0B09"/>
    <w:rsid w:val="007B24D7"/>
    <w:rsid w:val="007D40BE"/>
    <w:rsid w:val="00887374"/>
    <w:rsid w:val="00896C5A"/>
    <w:rsid w:val="008A40BE"/>
    <w:rsid w:val="008B2E28"/>
    <w:rsid w:val="008E3B44"/>
    <w:rsid w:val="00920B58"/>
    <w:rsid w:val="009827B0"/>
    <w:rsid w:val="009A1C0F"/>
    <w:rsid w:val="009E5E04"/>
    <w:rsid w:val="00AA4950"/>
    <w:rsid w:val="00AB555B"/>
    <w:rsid w:val="00AD3E93"/>
    <w:rsid w:val="00AE5653"/>
    <w:rsid w:val="00B02209"/>
    <w:rsid w:val="00B350BC"/>
    <w:rsid w:val="00B420AE"/>
    <w:rsid w:val="00B47399"/>
    <w:rsid w:val="00B7492E"/>
    <w:rsid w:val="00B94593"/>
    <w:rsid w:val="00C57F37"/>
    <w:rsid w:val="00C641AC"/>
    <w:rsid w:val="00CE467D"/>
    <w:rsid w:val="00D10B88"/>
    <w:rsid w:val="00D119C4"/>
    <w:rsid w:val="00D64A34"/>
    <w:rsid w:val="00DA7D7F"/>
    <w:rsid w:val="00DD560A"/>
    <w:rsid w:val="00E14DC5"/>
    <w:rsid w:val="00E2698E"/>
    <w:rsid w:val="00EC6DCC"/>
    <w:rsid w:val="00ED01F2"/>
    <w:rsid w:val="00ED0BE6"/>
    <w:rsid w:val="00EF0724"/>
    <w:rsid w:val="00F078EE"/>
    <w:rsid w:val="00F10C82"/>
    <w:rsid w:val="00F93940"/>
    <w:rsid w:val="00FC1812"/>
    <w:rsid w:val="00FD24E5"/>
    <w:rsid w:val="00FD5ADC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A314DD25-2AD9-DB45-BAA2-5F9509B8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Akapit z listą5,T_SZ_List Paragraph,normalny tekst,Kolorowa lista — akcent 11,Kolorowa lista — akcent 12,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3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464F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Kolorowa lista — akcent 12 Znak,List Paragraph Znak"/>
    <w:link w:val="Akapitzlist"/>
    <w:uiPriority w:val="34"/>
    <w:qFormat/>
    <w:locked/>
    <w:rsid w:val="00425DD8"/>
  </w:style>
  <w:style w:type="paragraph" w:styleId="NormalnyWeb">
    <w:name w:val="Normal (Web)"/>
    <w:basedOn w:val="Normalny"/>
    <w:uiPriority w:val="99"/>
    <w:unhideWhenUsed/>
    <w:rsid w:val="00B350BC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42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5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3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13</cp:revision>
  <cp:lastPrinted>2020-02-11T11:35:00Z</cp:lastPrinted>
  <dcterms:created xsi:type="dcterms:W3CDTF">2023-09-12T08:34:00Z</dcterms:created>
  <dcterms:modified xsi:type="dcterms:W3CDTF">2023-10-16T11:40:00Z</dcterms:modified>
</cp:coreProperties>
</file>